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center"/>
        <w:rPr>
          <w:rFonts w:hint="eastAsia" w:ascii="宋体" w:hAnsi="宋体"/>
          <w:sz w:val="24"/>
          <w:szCs w:val="24"/>
        </w:rPr>
      </w:pPr>
      <w:r>
        <w:rPr>
          <w:rFonts w:hint="eastAsia" w:ascii="宋体" w:hAnsi="宋体"/>
          <w:b/>
          <w:bCs/>
          <w:sz w:val="40"/>
          <w:szCs w:val="40"/>
        </w:rPr>
        <w:t>苏州大学王健法学院分党校</w:t>
      </w:r>
    </w:p>
    <w:p>
      <w:pPr>
        <w:spacing w:line="360" w:lineRule="auto"/>
        <w:ind w:firstLine="480" w:firstLineChars="200"/>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苏州大学王健法学院分党校是在学院党委的领导下，由学院党总支具体负责，立足学生党支部开展工作的学生党员工作机构</w:t>
      </w:r>
      <w:r>
        <w:rPr>
          <w:rFonts w:hint="eastAsia" w:asciiTheme="minorEastAsia" w:hAnsiTheme="minorEastAsia" w:eastAsiaTheme="minorEastAsia" w:cstheme="minorEastAsia"/>
          <w:sz w:val="24"/>
          <w:szCs w:val="24"/>
          <w:lang w:eastAsia="zh-CN"/>
        </w:rPr>
        <w:t>，是</w:t>
      </w:r>
      <w:r>
        <w:rPr>
          <w:rFonts w:hint="eastAsia" w:asciiTheme="minorEastAsia" w:hAnsiTheme="minorEastAsia" w:eastAsiaTheme="minorEastAsia" w:cstheme="minorEastAsia"/>
          <w:b w:val="0"/>
          <w:i w:val="0"/>
          <w:caps w:val="0"/>
          <w:color w:val="000000"/>
          <w:spacing w:val="0"/>
          <w:sz w:val="24"/>
          <w:szCs w:val="24"/>
          <w:shd w:val="clear" w:fill="FFFFFF"/>
        </w:rPr>
        <w:t>学习、研究、宣传马列主义、毛泽东思想、邓小平理论和“三个代表”重要思想的主阵地和</w:t>
      </w:r>
      <w:r>
        <w:rPr>
          <w:rFonts w:hint="eastAsia" w:asciiTheme="minorEastAsia" w:hAnsiTheme="minorEastAsia" w:eastAsiaTheme="minorEastAsia" w:cstheme="minorEastAsia"/>
          <w:b w:val="0"/>
          <w:i w:val="0"/>
          <w:caps w:val="0"/>
          <w:color w:val="000000"/>
          <w:spacing w:val="0"/>
          <w:sz w:val="24"/>
          <w:szCs w:val="24"/>
          <w:shd w:val="clear" w:fill="FFFFFF"/>
          <w:lang w:eastAsia="zh-CN"/>
        </w:rPr>
        <w:t>入党积极分子、预备党员</w:t>
      </w:r>
      <w:r>
        <w:rPr>
          <w:rFonts w:hint="eastAsia" w:asciiTheme="minorEastAsia" w:hAnsiTheme="minorEastAsia" w:eastAsiaTheme="minorEastAsia" w:cstheme="minorEastAsia"/>
          <w:b w:val="0"/>
          <w:i w:val="0"/>
          <w:caps w:val="0"/>
          <w:color w:val="000000"/>
          <w:spacing w:val="0"/>
          <w:sz w:val="24"/>
          <w:szCs w:val="24"/>
          <w:shd w:val="clear" w:fill="FFFFFF"/>
        </w:rPr>
        <w:t>党性锻炼的熔炉。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苏州大学王健法学院分党校由学院熟悉党务工作的本科生党员、入党积极分子组成</w:t>
      </w:r>
      <w:r>
        <w:rPr>
          <w:rFonts w:hint="eastAsia" w:asciiTheme="minorEastAsia" w:hAnsiTheme="minorEastAsia" w:eastAsiaTheme="minorEastAsia" w:cstheme="minorEastAsia"/>
          <w:sz w:val="24"/>
          <w:szCs w:val="24"/>
          <w:lang w:eastAsia="zh-CN"/>
        </w:rPr>
        <w:t>，领导机构是学院党委，下设</w:t>
      </w:r>
      <w:r>
        <w:rPr>
          <w:rFonts w:hint="eastAsia" w:asciiTheme="minorEastAsia" w:hAnsiTheme="minorEastAsia" w:eastAsiaTheme="minorEastAsia" w:cstheme="minorEastAsia"/>
          <w:sz w:val="24"/>
          <w:szCs w:val="24"/>
        </w:rPr>
        <w:t>培训部、活动部、监察部这三个职能部门。此外，我院分党校设指导老师1名，部长各</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名，部门干事各2</w:t>
      </w:r>
      <w:r>
        <w:rPr>
          <w:rFonts w:hint="eastAsia" w:asciiTheme="minorEastAsia" w:hAnsiTheme="minorEastAsia" w:eastAsiaTheme="minorEastAsia" w:cstheme="minorEastAsia"/>
          <w:sz w:val="24"/>
          <w:szCs w:val="24"/>
          <w:lang w:eastAsia="zh-CN"/>
        </w:rPr>
        <w:t>名</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王健法学院分党校作为中共苏州大学校党校的分支结构，在做好自身党建工作的同时，也积极主动地配合校党校开展好各项教育培训工作，认真负责完成相关培训任务。</w:t>
      </w:r>
      <w:r>
        <w:rPr>
          <w:rFonts w:hint="eastAsia" w:asciiTheme="minorEastAsia" w:hAnsiTheme="minorEastAsia" w:eastAsiaTheme="minorEastAsia" w:cstheme="minorEastAsia"/>
          <w:sz w:val="24"/>
          <w:szCs w:val="24"/>
          <w:lang w:eastAsia="zh-CN"/>
        </w:rPr>
        <w:t>为了更好地肩负起培养新世纪优秀党员的任务，我校具体负责以下工作</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第一，根据校党校的学期工作安排部署和学院自身的实际情况，在学期初按时做好学期工作计划</w:t>
      </w:r>
      <w:r>
        <w:rPr>
          <w:rFonts w:hint="eastAsia" w:asciiTheme="minorEastAsia" w:hAnsiTheme="minorEastAsia" w:eastAsiaTheme="minorEastAsia" w:cstheme="minorEastAsia"/>
          <w:sz w:val="24"/>
          <w:szCs w:val="24"/>
          <w:lang w:eastAsia="zh-CN"/>
        </w:rPr>
        <w:t>，拟定工作思路</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第二，根据校党校的</w:t>
      </w:r>
      <w:r>
        <w:rPr>
          <w:rFonts w:hint="eastAsia" w:asciiTheme="minorEastAsia" w:hAnsiTheme="minorEastAsia" w:eastAsiaTheme="minorEastAsia" w:cstheme="minorEastAsia"/>
          <w:sz w:val="24"/>
          <w:szCs w:val="24"/>
          <w:lang w:eastAsia="zh-CN"/>
        </w:rPr>
        <w:t>要求和工作安排</w:t>
      </w:r>
      <w:r>
        <w:rPr>
          <w:rFonts w:hint="eastAsia" w:asciiTheme="minorEastAsia" w:hAnsiTheme="minorEastAsia" w:eastAsiaTheme="minorEastAsia" w:cstheme="minorEastAsia"/>
          <w:sz w:val="24"/>
          <w:szCs w:val="24"/>
        </w:rPr>
        <w:t>，审核确定本学期</w:t>
      </w:r>
      <w:r>
        <w:rPr>
          <w:rFonts w:hint="eastAsia" w:asciiTheme="minorEastAsia" w:hAnsiTheme="minorEastAsia" w:eastAsiaTheme="minorEastAsia" w:cstheme="minorEastAsia"/>
          <w:sz w:val="24"/>
          <w:szCs w:val="24"/>
          <w:lang w:eastAsia="zh-CN"/>
        </w:rPr>
        <w:t>优秀团员名单、</w:t>
      </w:r>
      <w:r>
        <w:rPr>
          <w:rFonts w:hint="eastAsia" w:asciiTheme="minorEastAsia" w:hAnsiTheme="minorEastAsia" w:eastAsiaTheme="minorEastAsia" w:cstheme="minorEastAsia"/>
          <w:sz w:val="24"/>
          <w:szCs w:val="24"/>
        </w:rPr>
        <w:t>将要发展的入党积极分子名单和预备党员名单，并将名单如期录入校党校或上报校党校；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第三，按照校党校的安排，组织本期入党积极分子和预备党员发展对象按时完成校党校网上培训学习；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按照</w:t>
      </w:r>
      <w:r>
        <w:rPr>
          <w:rFonts w:hint="eastAsia" w:asciiTheme="minorEastAsia" w:hAnsiTheme="minorEastAsia" w:eastAsiaTheme="minorEastAsia" w:cstheme="minorEastAsia"/>
          <w:sz w:val="24"/>
          <w:szCs w:val="24"/>
        </w:rPr>
        <w:t>校党校通知，组织预备党员按时参加校党校组织开展的预备党员集中授课式培训，配合校党校做好培训</w:t>
      </w:r>
      <w:r>
        <w:rPr>
          <w:rFonts w:hint="eastAsia" w:asciiTheme="minorEastAsia" w:hAnsiTheme="minorEastAsia" w:eastAsiaTheme="minorEastAsia" w:cstheme="minorEastAsia"/>
          <w:sz w:val="24"/>
          <w:szCs w:val="24"/>
          <w:lang w:eastAsia="zh-CN"/>
        </w:rPr>
        <w:t>及</w:t>
      </w:r>
      <w:r>
        <w:rPr>
          <w:rFonts w:hint="eastAsia" w:asciiTheme="minorEastAsia" w:hAnsiTheme="minorEastAsia" w:eastAsiaTheme="minorEastAsia" w:cstheme="minorEastAsia"/>
          <w:sz w:val="24"/>
          <w:szCs w:val="24"/>
        </w:rPr>
        <w:t>考勤工作；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，按照校党校安排，组织所有入党积极分子发展对象按时参加校党校组</w:t>
      </w:r>
      <w:r>
        <w:rPr>
          <w:rFonts w:hint="eastAsia" w:asciiTheme="minorEastAsia" w:hAnsiTheme="minorEastAsia" w:eastAsiaTheme="minorEastAsia" w:cstheme="minorEastAsia"/>
          <w:color w:val="auto"/>
          <w:sz w:val="24"/>
          <w:szCs w:val="24"/>
        </w:rPr>
        <w:t>织的模拟考试和结业考试，并按校党校的考核结果向合格学员发放结业证书、向优秀学员发放优秀学员证书</w:t>
      </w:r>
      <w:r>
        <w:rPr>
          <w:rFonts w:hint="eastAsia" w:asciiTheme="minorEastAsia" w:hAnsiTheme="minorEastAsia" w:eastAsiaTheme="minorEastAsia" w:cstheme="minorEastAsia"/>
          <w:color w:val="auto"/>
          <w:sz w:val="24"/>
          <w:szCs w:val="24"/>
          <w:lang w:eastAsia="zh-CN"/>
        </w:rPr>
        <w:t>。同时，向培训合格的预备党员发放结业证书</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第六，加强横纵联系，密切与其他学院分党校及校党校的交流。提高合作意识，拓宽活动渠道，提高活动层次。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shd w:val="clear" w:color="auto" w:fill="FFFFFF"/>
        </w:rPr>
        <w:t>通过与校党校的紧密交流，王健法学院将通过有计划地培训，</w:t>
      </w:r>
      <w:r>
        <w:rPr>
          <w:rFonts w:hint="eastAsia" w:asciiTheme="minorEastAsia" w:hAnsiTheme="minorEastAsia" w:eastAsiaTheme="minorEastAsia" w:cstheme="minorEastAsia"/>
          <w:b w:val="0"/>
          <w:i w:val="0"/>
          <w:caps w:val="0"/>
          <w:color w:val="auto"/>
          <w:spacing w:val="0"/>
          <w:sz w:val="24"/>
          <w:szCs w:val="24"/>
        </w:rPr>
        <w:t>以学习中国特色社会主义理论体系为中心</w:t>
      </w:r>
      <w:r>
        <w:rPr>
          <w:rFonts w:hint="eastAsia" w:asciiTheme="minorEastAsia" w:hAnsiTheme="minorEastAsia" w:eastAsiaTheme="minorEastAsia" w:cstheme="minorEastAsia"/>
          <w:b w:val="0"/>
          <w:i w:val="0"/>
          <w:caps w:val="0"/>
          <w:color w:val="auto"/>
          <w:spacing w:val="0"/>
          <w:sz w:val="24"/>
          <w:szCs w:val="24"/>
          <w:lang w:eastAsia="zh-CN"/>
        </w:rPr>
        <w:t>，</w:t>
      </w:r>
      <w:r>
        <w:rPr>
          <w:rFonts w:hint="eastAsia" w:asciiTheme="minorEastAsia" w:hAnsiTheme="minorEastAsia" w:eastAsiaTheme="minorEastAsia" w:cstheme="minorEastAsia"/>
          <w:color w:val="auto"/>
          <w:sz w:val="24"/>
          <w:szCs w:val="24"/>
          <w:shd w:val="clear" w:color="auto" w:fill="FFFFFF"/>
        </w:rPr>
        <w:t>提高学员</w:t>
      </w:r>
      <w:r>
        <w:rPr>
          <w:rFonts w:hint="eastAsia" w:asciiTheme="minorEastAsia" w:hAnsiTheme="minorEastAsia" w:eastAsiaTheme="minorEastAsia" w:cstheme="minorEastAsia"/>
          <w:b w:val="0"/>
          <w:i w:val="0"/>
          <w:caps w:val="0"/>
          <w:color w:val="auto"/>
          <w:spacing w:val="0"/>
          <w:sz w:val="24"/>
          <w:szCs w:val="24"/>
        </w:rPr>
        <w:t>的理论素养、世界眼光、战略思维、党性</w:t>
      </w:r>
      <w:r>
        <w:rPr>
          <w:rFonts w:hint="eastAsia" w:asciiTheme="minorEastAsia" w:hAnsiTheme="minorEastAsia" w:eastAsiaTheme="minorEastAsia" w:cstheme="minorEastAsia"/>
          <w:b w:val="0"/>
          <w:i w:val="0"/>
          <w:caps w:val="0"/>
          <w:color w:val="333333"/>
          <w:spacing w:val="0"/>
          <w:sz w:val="24"/>
          <w:szCs w:val="24"/>
        </w:rPr>
        <w:t>修养</w:t>
      </w:r>
      <w:r>
        <w:rPr>
          <w:rFonts w:hint="eastAsia" w:asciiTheme="minorEastAsia" w:hAnsiTheme="minorEastAsia" w:eastAsiaTheme="minorEastAsia" w:cstheme="minorEastAsia"/>
          <w:color w:val="auto"/>
          <w:sz w:val="24"/>
          <w:szCs w:val="24"/>
          <w:shd w:val="clear" w:color="auto" w:fill="FFFFFF"/>
        </w:rPr>
        <w:t>；</w:t>
      </w:r>
      <w:r>
        <w:rPr>
          <w:rFonts w:hint="eastAsia" w:asciiTheme="minorEastAsia" w:hAnsiTheme="minorEastAsia" w:eastAsiaTheme="minorEastAsia" w:cstheme="minorEastAsia"/>
          <w:color w:val="auto"/>
          <w:sz w:val="24"/>
          <w:szCs w:val="24"/>
          <w:shd w:val="clear" w:color="auto" w:fill="FFFFFF"/>
          <w:lang w:eastAsia="zh-CN"/>
        </w:rPr>
        <w:t>此外，</w:t>
      </w:r>
      <w:r>
        <w:rPr>
          <w:rFonts w:hint="eastAsia" w:asciiTheme="minorEastAsia" w:hAnsiTheme="minorEastAsia" w:eastAsiaTheme="minorEastAsia" w:cstheme="minorEastAsia"/>
          <w:b w:val="0"/>
          <w:i w:val="0"/>
          <w:caps w:val="0"/>
          <w:color w:val="333333"/>
          <w:spacing w:val="0"/>
          <w:sz w:val="24"/>
          <w:szCs w:val="24"/>
        </w:rPr>
        <w:t>引导学员对国际国内重大现实和战略问题进行研究和讨论，并在教学的全过程贯穿增强党性的要求，开展党性党风教育</w:t>
      </w:r>
      <w:r>
        <w:rPr>
          <w:rFonts w:hint="eastAsia" w:asciiTheme="minorEastAsia" w:hAnsiTheme="minorEastAsia" w:eastAsiaTheme="minorEastAsia" w:cstheme="minorEastAsia"/>
          <w:color w:val="333333"/>
          <w:sz w:val="24"/>
          <w:szCs w:val="24"/>
          <w:shd w:val="clear" w:color="auto" w:fill="FFFFFF"/>
        </w:rPr>
        <w:t>。同时，王健法学院分党校还承担着党的建设理论的研究，以及对王健法学院党员状况的调查研究等任务。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bCs/>
          <w:sz w:val="40"/>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bCs/>
          <w:sz w:val="40"/>
          <w:szCs w:val="40"/>
          <w:lang w:eastAsia="zh-CN"/>
        </w:rPr>
      </w:pPr>
      <w:r>
        <w:rPr>
          <w:rFonts w:hint="eastAsia" w:asciiTheme="minorEastAsia" w:hAnsiTheme="minorEastAsia" w:cstheme="minorEastAsia"/>
          <w:b/>
          <w:bCs/>
          <w:sz w:val="40"/>
          <w:szCs w:val="40"/>
          <w:lang w:val="en-US" w:eastAsia="zh-CN"/>
        </w:rPr>
        <w:t xml:space="preserve">    </w:t>
      </w:r>
      <w:r>
        <w:rPr>
          <w:rFonts w:hint="eastAsia" w:asciiTheme="minorEastAsia" w:hAnsiTheme="minorEastAsia" w:cstheme="minorEastAsia"/>
          <w:b/>
          <w:bCs/>
          <w:sz w:val="40"/>
          <w:szCs w:val="40"/>
          <w:lang w:eastAsia="zh-CN"/>
        </w:rPr>
        <w:t>部门职责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bookmarkStart w:id="0" w:name="_GoBack"/>
      <w:bookmarkEnd w:id="0"/>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培训部职责：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认真宣传马列主义、毛泽东思想、邓小平理论、“三个代表”重要思想和科学发展观理论，重点对学员加强建设有中国特色的社会主义理论及党的基本知识、基本理论的教育，努力提高学员的思想觉悟和政治理论水平，使学员全面系统的了解党的基本知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积极宣传党的路线、方针和政策，努力营造健康向上的</w:t>
      </w:r>
      <w:r>
        <w:rPr>
          <w:rFonts w:hint="eastAsia" w:asciiTheme="minorEastAsia" w:hAnsiTheme="minorEastAsia" w:eastAsiaTheme="minorEastAsia" w:cstheme="minorEastAsia"/>
          <w:sz w:val="24"/>
          <w:szCs w:val="24"/>
          <w:lang w:val="en-US" w:eastAsia="zh-CN"/>
        </w:rPr>
        <w:t>校园</w:t>
      </w:r>
      <w:r>
        <w:rPr>
          <w:rFonts w:hint="eastAsia" w:asciiTheme="minorEastAsia" w:hAnsiTheme="minorEastAsia" w:eastAsiaTheme="minorEastAsia" w:cstheme="minorEastAsia"/>
          <w:sz w:val="24"/>
          <w:szCs w:val="24"/>
        </w:rPr>
        <w:t>环境和丰富多彩的校园文化生活。坚定共产主义信念，激发学员按照共产党员标准努力争取入党或做合格党员的积极性和自觉性；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2、按照校党校关于党员培训工作的指示精神和党总支的具体要求，负责培训学生入党积级分子和学生党员（含预备党员）。根据需要，承担其他单位入党积极分子和党员（含预备党员）的培训任务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结合工作实际，制定并组织实施党员培训工作的年度规划、学期规划</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同时，</w:t>
      </w:r>
      <w:r>
        <w:rPr>
          <w:rFonts w:hint="eastAsia" w:asciiTheme="minorEastAsia" w:hAnsiTheme="minorEastAsia" w:eastAsiaTheme="minorEastAsia" w:cstheme="minorEastAsia"/>
          <w:sz w:val="24"/>
          <w:szCs w:val="24"/>
        </w:rPr>
        <w:t>做好培训资料的收集、整理、归档和保存工作；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3、负责举办培训班、读书班、理论探讨班，培训党员、入党积极分子、干部，系统进行马克思主义基本理论、党的基本理论和基本知识的教育和灌输；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、负责培训教学计划的制定和落实、授课老师的聘请、结业考试（考核）和学员的日常管理工作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及时将每期培训班的教学计划、闭卷考试试卷及学员名册、优秀学员名册报校党校备案，由校党校统一颁发《结业证书》和《优秀学员证书》</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、主动接受校党校的工作指导，加强与校党校及其他分党校的联系，互相支持，互相交流，促进我院党员培训工作更好的开展；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、完成学院党委和上级部门交给的其他工作任务。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（二）活动部职责：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根据学院党委及上级</w:t>
      </w:r>
      <w:r>
        <w:rPr>
          <w:rFonts w:hint="eastAsia" w:asciiTheme="minorEastAsia" w:hAnsiTheme="minorEastAsia" w:eastAsiaTheme="minorEastAsia" w:cstheme="minorEastAsia"/>
          <w:sz w:val="24"/>
          <w:szCs w:val="24"/>
          <w:lang w:eastAsia="zh-CN"/>
        </w:rPr>
        <w:t>指示精神和任务安排，策划并拟定文化沙龙、培训讲座、讨论交流会等活动的主题思想、实施细则工作；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联系校内外各组织、机构和单位，帮助学生党支部开展好共建活动</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制定年度工作计划，定期总结工作、布置任务，听取各学生党支部开展活动情况的意见，做好活动资料的汇总、整理、反馈和保存工作；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4、从党校自身工作特点出发，切实加强分党校自身建设，</w:t>
      </w:r>
      <w:r>
        <w:rPr>
          <w:rFonts w:hint="eastAsia" w:asciiTheme="minorEastAsia" w:hAnsiTheme="minorEastAsia" w:eastAsiaTheme="minorEastAsia" w:cstheme="minorEastAsia"/>
          <w:sz w:val="24"/>
          <w:szCs w:val="24"/>
        </w:rPr>
        <w:t>尊重学生党支部的主体地位，积极发挥服务、统筹和协调职能</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000000"/>
          <w:spacing w:val="0"/>
          <w:sz w:val="24"/>
          <w:szCs w:val="24"/>
          <w:shd w:val="clear" w:fill="FFFFFF"/>
          <w:lang w:eastAsia="zh-CN"/>
        </w:rPr>
      </w:pPr>
      <w:r>
        <w:rPr>
          <w:rFonts w:hint="eastAsia" w:asciiTheme="minorEastAsia" w:hAnsiTheme="minorEastAsia" w:eastAsiaTheme="minorEastAsia" w:cstheme="minorEastAsia"/>
          <w:sz w:val="24"/>
          <w:szCs w:val="24"/>
          <w:lang w:val="en-US" w:eastAsia="zh-CN"/>
        </w:rPr>
        <w:t>5、切合时政精神，</w:t>
      </w:r>
      <w:r>
        <w:rPr>
          <w:rFonts w:hint="eastAsia" w:asciiTheme="minorEastAsia" w:hAnsiTheme="minorEastAsia" w:eastAsiaTheme="minorEastAsia" w:cstheme="minorEastAsia"/>
          <w:b w:val="0"/>
          <w:i w:val="0"/>
          <w:caps w:val="0"/>
          <w:color w:val="000000"/>
          <w:spacing w:val="0"/>
          <w:sz w:val="24"/>
          <w:szCs w:val="24"/>
          <w:shd w:val="clear" w:fill="FFFFFF"/>
        </w:rPr>
        <w:t>针对改革开放和社会主义现代化建设进程中的重大理论问题和现实问题，开展马克思主义中国化最新成果的理论宣传</w:t>
      </w:r>
      <w:r>
        <w:rPr>
          <w:rFonts w:hint="eastAsia" w:asciiTheme="minorEastAsia" w:hAnsiTheme="minorEastAsia" w:eastAsiaTheme="minorEastAsia" w:cstheme="minorEastAsia"/>
          <w:b w:val="0"/>
          <w:i w:val="0"/>
          <w:caps w:val="0"/>
          <w:color w:val="000000"/>
          <w:spacing w:val="0"/>
          <w:sz w:val="24"/>
          <w:szCs w:val="24"/>
          <w:shd w:val="clear" w:fill="FFFFFF"/>
          <w:lang w:eastAsia="zh-CN"/>
        </w:rPr>
        <w:t>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6、</w:t>
      </w:r>
      <w:r>
        <w:rPr>
          <w:rFonts w:hint="eastAsia" w:asciiTheme="minorEastAsia" w:hAnsiTheme="minorEastAsia" w:eastAsiaTheme="minorEastAsia" w:cstheme="minorEastAsia"/>
          <w:sz w:val="24"/>
          <w:szCs w:val="24"/>
        </w:rPr>
        <w:t>完成学院党委和上级部门交给的其他工作任务</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监</w:t>
      </w:r>
      <w:r>
        <w:rPr>
          <w:rFonts w:hint="eastAsia" w:asciiTheme="minorEastAsia" w:hAnsiTheme="minorEastAsia" w:eastAsiaTheme="minorEastAsia" w:cstheme="minorEastAsia"/>
          <w:sz w:val="24"/>
          <w:szCs w:val="24"/>
        </w:rPr>
        <w:t>察部职责：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贯彻落实上级关于发展党员工作的制度、程序和规范，维护党的章程和其他党内法规，检查党的路线、方针、政策和决议的执行情况。对学生党支部工作进行监督和记录，包括党员的学习培训、教育、管理、创先争优、党员先锋模范作用发挥、贯彻党建工作长效机制等，督促学生党支部落实各项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配合主管部门完成学院年度发展党员计划和年中增补计划，配合党支部做好学生党员的培养、考察和发展工作；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做好对中心全体成员工作、学习及生活等方面的教育、管理和服务工作，组织其定期开展组织生活，参加学习教育和主题实践活动，做好中心内部的日常运行协调工作；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、在学院党委的领导下，依据上级有关规定和《</w:t>
      </w:r>
      <w:r>
        <w:rPr>
          <w:rFonts w:hint="eastAsia" w:asciiTheme="minorEastAsia" w:hAnsiTheme="minorEastAsia" w:eastAsiaTheme="minorEastAsia" w:cstheme="minorEastAsia"/>
          <w:sz w:val="24"/>
          <w:szCs w:val="24"/>
          <w:lang w:val="en-US" w:eastAsia="zh-CN"/>
        </w:rPr>
        <w:t>王健法学院</w:t>
      </w:r>
      <w:r>
        <w:rPr>
          <w:rFonts w:hint="eastAsia" w:asciiTheme="minorEastAsia" w:hAnsiTheme="minorEastAsia" w:eastAsiaTheme="minorEastAsia" w:cstheme="minorEastAsia"/>
          <w:sz w:val="24"/>
          <w:szCs w:val="24"/>
        </w:rPr>
        <w:t>支部工作考核条例》，做好各学生党支部的检查考核、表彰评优工作；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、调查核实学生党员违规违纪问题，向院党委做出处理意见；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、根据任务形式和任务的变化，加强中心的自身建设，建立、落实和完善各项规章制度，促进工作制度化、规范化、科学化；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及时</w:t>
      </w:r>
      <w:r>
        <w:rPr>
          <w:rFonts w:hint="eastAsia" w:asciiTheme="minorEastAsia" w:hAnsiTheme="minorEastAsia" w:eastAsiaTheme="minorEastAsia" w:cstheme="minorEastAsia"/>
          <w:sz w:val="24"/>
          <w:szCs w:val="24"/>
        </w:rPr>
        <w:t>完成学院党委和上级部门交给的其他工作任务。</w:t>
      </w:r>
    </w:p>
    <w:p>
      <w:pPr>
        <w:spacing w:line="360" w:lineRule="auto"/>
        <w:rPr>
          <w:rFonts w:hint="eastAsia" w:asciiTheme="minorEastAsia" w:hAnsiTheme="minorEastAsia" w:cstheme="minorEastAsia"/>
          <w:b/>
          <w:bCs/>
          <w:sz w:val="40"/>
          <w:szCs w:val="40"/>
          <w:lang w:eastAsia="zh-CN"/>
        </w:rPr>
      </w:pPr>
    </w:p>
    <w:p>
      <w:pPr>
        <w:spacing w:line="360" w:lineRule="auto"/>
        <w:rPr>
          <w:rFonts w:hint="eastAsia" w:asciiTheme="minorEastAsia" w:hAnsiTheme="minorEastAsia" w:eastAsiaTheme="minorEastAsia" w:cstheme="minorEastAsia"/>
          <w:b/>
          <w:bCs/>
          <w:sz w:val="40"/>
          <w:szCs w:val="40"/>
          <w:lang w:eastAsia="zh-CN"/>
        </w:rPr>
      </w:pPr>
      <w:r>
        <w:rPr>
          <w:rFonts w:hint="eastAsia" w:asciiTheme="minorEastAsia" w:hAnsiTheme="minorEastAsia" w:cstheme="minorEastAsia"/>
          <w:b/>
          <w:bCs/>
          <w:sz w:val="40"/>
          <w:szCs w:val="40"/>
          <w:lang w:val="en-US" w:eastAsia="zh-CN"/>
        </w:rPr>
        <w:t xml:space="preserve">    </w:t>
      </w:r>
      <w:r>
        <w:rPr>
          <w:rFonts w:hint="eastAsia" w:asciiTheme="minorEastAsia" w:hAnsiTheme="minorEastAsia" w:cstheme="minorEastAsia"/>
          <w:b/>
          <w:bCs/>
          <w:sz w:val="40"/>
          <w:szCs w:val="40"/>
          <w:lang w:eastAsia="zh-CN"/>
        </w:rPr>
        <w:t>基本任务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shd w:val="clear" w:fill="FFFFFF"/>
          <w:lang w:eastAsia="zh-CN"/>
        </w:rPr>
        <w:t>我院分</w:t>
      </w:r>
      <w:r>
        <w:rPr>
          <w:rFonts w:hint="eastAsia" w:asciiTheme="minorEastAsia" w:hAnsiTheme="minorEastAsia" w:eastAsiaTheme="minorEastAsia" w:cstheme="minorEastAsia"/>
          <w:b w:val="0"/>
          <w:i w:val="0"/>
          <w:caps w:val="0"/>
          <w:color w:val="000000"/>
          <w:spacing w:val="0"/>
          <w:sz w:val="24"/>
          <w:szCs w:val="24"/>
          <w:shd w:val="clear" w:fill="FFFFFF"/>
        </w:rPr>
        <w:t>党校坚持党的基本路线，以学习、宣传马列主义、毛泽东思想、邓小平理论、“三个代表”重要思想、科学发展观为己任，联系国际国内形势，结合党和国家召开的重大会议精神，结合</w:t>
      </w:r>
      <w:r>
        <w:rPr>
          <w:rFonts w:hint="eastAsia" w:asciiTheme="minorEastAsia" w:hAnsiTheme="minorEastAsia" w:eastAsiaTheme="minorEastAsia" w:cstheme="minorEastAsia"/>
          <w:b w:val="0"/>
          <w:i w:val="0"/>
          <w:caps w:val="0"/>
          <w:color w:val="000000"/>
          <w:spacing w:val="0"/>
          <w:sz w:val="24"/>
          <w:szCs w:val="24"/>
          <w:shd w:val="clear" w:fill="FFFFFF"/>
          <w:lang w:eastAsia="zh-CN"/>
        </w:rPr>
        <w:t>学校</w:t>
      </w:r>
      <w:r>
        <w:rPr>
          <w:rFonts w:hint="eastAsia" w:asciiTheme="minorEastAsia" w:hAnsiTheme="minorEastAsia" w:eastAsiaTheme="minorEastAsia" w:cstheme="minorEastAsia"/>
          <w:b w:val="0"/>
          <w:i w:val="0"/>
          <w:caps w:val="0"/>
          <w:color w:val="000000"/>
          <w:spacing w:val="0"/>
          <w:sz w:val="24"/>
          <w:szCs w:val="24"/>
          <w:shd w:val="clear" w:fill="FFFFFF"/>
        </w:rPr>
        <w:t>实际，</w:t>
      </w:r>
      <w:r>
        <w:rPr>
          <w:rFonts w:hint="eastAsia" w:asciiTheme="minorEastAsia" w:hAnsiTheme="minorEastAsia" w:eastAsiaTheme="minorEastAsia" w:cstheme="minorEastAsia"/>
          <w:sz w:val="24"/>
          <w:szCs w:val="24"/>
        </w:rPr>
        <w:t>积极开展学生党建工作，逐渐强化分党校的领导平台作用</w:t>
      </w:r>
      <w:r>
        <w:rPr>
          <w:rFonts w:hint="eastAsia" w:asciiTheme="minorEastAsia" w:hAnsiTheme="minorEastAsia" w:eastAsiaTheme="minorEastAsia" w:cstheme="minorEastAsia"/>
          <w:b w:val="0"/>
          <w:i w:val="0"/>
          <w:caps w:val="0"/>
          <w:color w:val="000000"/>
          <w:spacing w:val="0"/>
          <w:sz w:val="24"/>
          <w:szCs w:val="24"/>
          <w:shd w:val="clear" w:fill="FFFFFF"/>
        </w:rPr>
        <w:t>，紧紧围绕提高培训效果和教育教学质量、培养高素质的</w:t>
      </w:r>
      <w:r>
        <w:rPr>
          <w:rFonts w:hint="eastAsia" w:asciiTheme="minorEastAsia" w:hAnsiTheme="minorEastAsia" w:eastAsiaTheme="minorEastAsia" w:cstheme="minorEastAsia"/>
          <w:b w:val="0"/>
          <w:i w:val="0"/>
          <w:caps w:val="0"/>
          <w:color w:val="000000"/>
          <w:spacing w:val="0"/>
          <w:sz w:val="24"/>
          <w:szCs w:val="24"/>
          <w:shd w:val="clear" w:fill="FFFFFF"/>
          <w:lang w:eastAsia="zh-CN"/>
        </w:rPr>
        <w:t>党员</w:t>
      </w:r>
      <w:r>
        <w:rPr>
          <w:rFonts w:hint="eastAsia" w:asciiTheme="minorEastAsia" w:hAnsiTheme="minorEastAsia" w:eastAsiaTheme="minorEastAsia" w:cstheme="minorEastAsia"/>
          <w:b w:val="0"/>
          <w:i w:val="0"/>
          <w:caps w:val="0"/>
          <w:color w:val="000000"/>
          <w:spacing w:val="0"/>
          <w:sz w:val="24"/>
          <w:szCs w:val="24"/>
          <w:shd w:val="clear" w:fill="FFFFFF"/>
        </w:rPr>
        <w:t>队伍为目标，充分发挥“熔炉”和“阵地”的作用，加强党的理论学习、研究和宣传，切实提高</w:t>
      </w:r>
      <w:r>
        <w:rPr>
          <w:rFonts w:hint="eastAsia" w:asciiTheme="minorEastAsia" w:hAnsiTheme="minorEastAsia" w:eastAsiaTheme="minorEastAsia" w:cstheme="minorEastAsia"/>
          <w:b w:val="0"/>
          <w:i w:val="0"/>
          <w:caps w:val="0"/>
          <w:color w:val="000000"/>
          <w:spacing w:val="0"/>
          <w:sz w:val="24"/>
          <w:szCs w:val="24"/>
          <w:shd w:val="clear" w:fill="FFFFFF"/>
          <w:lang w:eastAsia="zh-CN"/>
        </w:rPr>
        <w:t>学生党员</w:t>
      </w:r>
      <w:r>
        <w:rPr>
          <w:rFonts w:hint="eastAsia" w:asciiTheme="minorEastAsia" w:hAnsiTheme="minorEastAsia" w:eastAsiaTheme="minorEastAsia" w:cstheme="minorEastAsia"/>
          <w:b w:val="0"/>
          <w:i w:val="0"/>
          <w:caps w:val="0"/>
          <w:color w:val="000000"/>
          <w:spacing w:val="0"/>
          <w:sz w:val="24"/>
          <w:szCs w:val="24"/>
          <w:shd w:val="clear" w:fill="FFFFFF"/>
        </w:rPr>
        <w:t>素质。</w:t>
      </w:r>
    </w:p>
    <w:p>
      <w:pPr>
        <w:spacing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lang w:eastAsia="zh-CN"/>
        </w:rPr>
        <w:t>一、</w:t>
      </w:r>
      <w:r>
        <w:rPr>
          <w:rFonts w:hint="eastAsia" w:asciiTheme="minorEastAsia" w:hAnsiTheme="minorEastAsia" w:eastAsiaTheme="minorEastAsia" w:cstheme="minorEastAsia"/>
          <w:b/>
          <w:bCs/>
          <w:sz w:val="24"/>
          <w:szCs w:val="24"/>
          <w:lang w:eastAsia="zh-CN"/>
        </w:rPr>
        <w:t>坚持理论联系实际，开展共建活动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我院分党校注重搭</w:t>
      </w:r>
      <w:r>
        <w:rPr>
          <w:rFonts w:hint="eastAsia" w:asciiTheme="minorEastAsia" w:hAnsiTheme="minorEastAsia" w:eastAsiaTheme="minorEastAsia" w:cstheme="minorEastAsia"/>
          <w:sz w:val="24"/>
          <w:szCs w:val="24"/>
        </w:rPr>
        <w:t>建学生党员和入党积极分子服务同学、服务校园和服务社会的平台，让学生党员在服务奉献中提高社会责任感，提升自身综合素质。</w:t>
      </w:r>
      <w:r>
        <w:rPr>
          <w:rFonts w:hint="eastAsia" w:asciiTheme="minorEastAsia" w:hAnsiTheme="minorEastAsia" w:eastAsiaTheme="minorEastAsia" w:cstheme="minorEastAsia"/>
          <w:sz w:val="24"/>
          <w:szCs w:val="24"/>
          <w:lang w:val="en-US" w:eastAsia="zh-CN"/>
        </w:rPr>
        <w:t>2016年6月15日下午2点，</w:t>
      </w:r>
      <w:r>
        <w:rPr>
          <w:rFonts w:hint="eastAsia" w:asciiTheme="minorEastAsia" w:hAnsiTheme="minorEastAsia" w:eastAsiaTheme="minorEastAsia" w:cstheme="minorEastAsia"/>
          <w:sz w:val="24"/>
          <w:szCs w:val="24"/>
        </w:rPr>
        <w:t>苏州大学王健法学院分党校</w:t>
      </w:r>
      <w:r>
        <w:rPr>
          <w:rFonts w:hint="eastAsia" w:asciiTheme="minorEastAsia" w:hAnsiTheme="minorEastAsia" w:eastAsiaTheme="minorEastAsia" w:cstheme="minorEastAsia"/>
          <w:sz w:val="24"/>
          <w:szCs w:val="24"/>
          <w:lang w:eastAsia="zh-CN"/>
        </w:rPr>
        <w:t>于钟楼社区举行了“两学一做”党课进社区活动。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i w:val="0"/>
          <w:caps w:val="0"/>
          <w:color w:val="333333"/>
          <w:spacing w:val="0"/>
          <w:sz w:val="24"/>
          <w:szCs w:val="24"/>
          <w:lang w:eastAsia="zh-CN"/>
        </w:rPr>
      </w:pPr>
      <w:r>
        <w:rPr>
          <w:rFonts w:hint="eastAsia" w:asciiTheme="minorEastAsia" w:hAnsiTheme="minorEastAsia" w:eastAsiaTheme="minorEastAsia" w:cstheme="minorEastAsia"/>
          <w:sz w:val="24"/>
          <w:szCs w:val="24"/>
          <w:lang w:eastAsia="zh-CN"/>
        </w:rPr>
        <w:t>学生党员与社区党员进行了简单交流，社区党员以“</w:t>
      </w:r>
      <w:r>
        <w:rPr>
          <w:rFonts w:hint="eastAsia" w:asciiTheme="minorEastAsia" w:hAnsiTheme="minorEastAsia" w:eastAsiaTheme="minorEastAsia" w:cstheme="minorEastAsia"/>
          <w:sz w:val="24"/>
          <w:szCs w:val="24"/>
        </w:rPr>
        <w:t>回首五十年：从动荡之文革，到法治之中国</w:t>
      </w:r>
      <w:r>
        <w:rPr>
          <w:rFonts w:hint="eastAsia" w:asciiTheme="minorEastAsia" w:hAnsiTheme="minorEastAsia" w:eastAsiaTheme="minorEastAsia" w:cstheme="minorEastAsia"/>
          <w:sz w:val="24"/>
          <w:szCs w:val="24"/>
          <w:lang w:eastAsia="zh-CN"/>
        </w:rPr>
        <w:t>”为主题，向学生党员们分享了自己的经历和感受，增强了学员</w:t>
      </w:r>
      <w:r>
        <w:rPr>
          <w:rFonts w:hint="eastAsia" w:asciiTheme="minorEastAsia" w:hAnsiTheme="minorEastAsia" w:eastAsiaTheme="minorEastAsia" w:cstheme="minorEastAsia"/>
          <w:b w:val="0"/>
          <w:i w:val="0"/>
          <w:caps w:val="0"/>
          <w:color w:val="333333"/>
          <w:spacing w:val="0"/>
          <w:sz w:val="24"/>
          <w:szCs w:val="24"/>
        </w:rPr>
        <w:t>以坚强的党性、高度负责的态度、求真务实的作风，</w:t>
      </w:r>
      <w:r>
        <w:rPr>
          <w:rFonts w:hint="eastAsia" w:asciiTheme="minorEastAsia" w:hAnsiTheme="minorEastAsia" w:eastAsiaTheme="minorEastAsia" w:cstheme="minorEastAsia"/>
          <w:b w:val="0"/>
          <w:i w:val="0"/>
          <w:caps w:val="0"/>
          <w:color w:val="333333"/>
          <w:spacing w:val="0"/>
          <w:sz w:val="24"/>
          <w:szCs w:val="24"/>
          <w:lang w:eastAsia="zh-CN"/>
        </w:rPr>
        <w:t>来</w:t>
      </w:r>
      <w:r>
        <w:rPr>
          <w:rFonts w:hint="eastAsia" w:asciiTheme="minorEastAsia" w:hAnsiTheme="minorEastAsia" w:eastAsiaTheme="minorEastAsia" w:cstheme="minorEastAsia"/>
          <w:b w:val="0"/>
          <w:i w:val="0"/>
          <w:caps w:val="0"/>
          <w:color w:val="333333"/>
          <w:spacing w:val="0"/>
          <w:sz w:val="24"/>
          <w:szCs w:val="24"/>
        </w:rPr>
        <w:t>积极谋划发展、推进改革</w:t>
      </w:r>
      <w:r>
        <w:rPr>
          <w:rFonts w:hint="eastAsia" w:asciiTheme="minorEastAsia" w:hAnsiTheme="minorEastAsia" w:eastAsiaTheme="minorEastAsia" w:cstheme="minorEastAsia"/>
          <w:b w:val="0"/>
          <w:i w:val="0"/>
          <w:caps w:val="0"/>
          <w:color w:val="333333"/>
          <w:spacing w:val="0"/>
          <w:sz w:val="24"/>
          <w:szCs w:val="24"/>
          <w:lang w:eastAsia="zh-CN"/>
        </w:rPr>
        <w:t>的信心。</w:t>
      </w:r>
    </w:p>
    <w:p>
      <w:pPr>
        <w:spacing w:line="360" w:lineRule="auto"/>
        <w:rPr>
          <w:rFonts w:hint="eastAsia" w:asciiTheme="minorEastAsia" w:hAnsiTheme="minorEastAsia" w:eastAsiaTheme="minorEastAsia" w:cstheme="minorEastAsia"/>
          <w:b w:val="0"/>
          <w:i w:val="0"/>
          <w:caps w:val="0"/>
          <w:color w:val="333333"/>
          <w:spacing w:val="0"/>
          <w:sz w:val="24"/>
          <w:szCs w:val="24"/>
          <w:lang w:eastAsia="zh-CN"/>
        </w:rPr>
      </w:pPr>
      <w:r>
        <w:rPr>
          <w:rFonts w:hint="eastAsia" w:asciiTheme="minorEastAsia" w:hAnsiTheme="minorEastAsia" w:eastAsiaTheme="minorEastAsia" w:cstheme="minorEastAsia"/>
          <w:b w:val="0"/>
          <w:i w:val="0"/>
          <w:caps w:val="0"/>
          <w:color w:val="333333"/>
          <w:spacing w:val="0"/>
          <w:sz w:val="24"/>
          <w:szCs w:val="24"/>
          <w:lang w:eastAsia="zh-CN"/>
        </w:rPr>
        <w:drawing>
          <wp:anchor distT="0" distB="0" distL="114300" distR="114300" simplePos="0" relativeHeight="251659264" behindDoc="1" locked="0" layoutInCell="1" allowOverlap="1">
            <wp:simplePos x="0" y="0"/>
            <wp:positionH relativeFrom="column">
              <wp:posOffset>1095375</wp:posOffset>
            </wp:positionH>
            <wp:positionV relativeFrom="paragraph">
              <wp:posOffset>1706245</wp:posOffset>
            </wp:positionV>
            <wp:extent cx="4123690" cy="2744470"/>
            <wp:effectExtent l="0" t="0" r="10160" b="17780"/>
            <wp:wrapTight wrapText="bothSides">
              <wp:wrapPolygon>
                <wp:start x="0" y="0"/>
                <wp:lineTo x="0" y="21440"/>
                <wp:lineTo x="21454" y="21440"/>
                <wp:lineTo x="21454" y="0"/>
                <wp:lineTo x="0" y="0"/>
              </wp:wrapPolygon>
            </wp:wrapTight>
            <wp:docPr id="2" name="图片 2" descr="28778129642673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87781296426732428"/>
                    <pic:cNvPicPr>
                      <a:picLocks noChangeAspect="1"/>
                    </pic:cNvPicPr>
                  </pic:nvPicPr>
                  <pic:blipFill>
                    <a:blip r:embed="rId4"/>
                    <a:stretch>
                      <a:fillRect/>
                    </a:stretch>
                  </pic:blipFill>
                  <pic:spPr>
                    <a:xfrm>
                      <a:off x="0" y="0"/>
                      <a:ext cx="4123690" cy="2744470"/>
                    </a:xfrm>
                    <a:prstGeom prst="rect">
                      <a:avLst/>
                    </a:prstGeom>
                  </pic:spPr>
                </pic:pic>
              </a:graphicData>
            </a:graphic>
          </wp:anchor>
        </w:drawing>
      </w:r>
      <w:r>
        <w:rPr>
          <w:rFonts w:hint="eastAsia" w:asciiTheme="minorEastAsia" w:hAnsiTheme="minorEastAsia" w:eastAsiaTheme="minorEastAsia" w:cstheme="minorEastAsia"/>
          <w:b w:val="0"/>
          <w:i w:val="0"/>
          <w:caps w:val="0"/>
          <w:color w:val="333333"/>
          <w:spacing w:val="0"/>
          <w:sz w:val="24"/>
          <w:szCs w:val="24"/>
          <w:lang w:eastAsia="zh-CN"/>
        </w:rPr>
        <w:drawing>
          <wp:anchor distT="0" distB="0" distL="114300" distR="114300" simplePos="0" relativeHeight="251660288" behindDoc="0" locked="0" layoutInCell="1" allowOverlap="1">
            <wp:simplePos x="0" y="0"/>
            <wp:positionH relativeFrom="column">
              <wp:posOffset>26035</wp:posOffset>
            </wp:positionH>
            <wp:positionV relativeFrom="paragraph">
              <wp:posOffset>40640</wp:posOffset>
            </wp:positionV>
            <wp:extent cx="3685540" cy="2453005"/>
            <wp:effectExtent l="0" t="0" r="10160" b="4445"/>
            <wp:wrapNone/>
            <wp:docPr id="1" name="图片 1" descr="82824480408185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28244804081852721"/>
                    <pic:cNvPicPr>
                      <a:picLocks noChangeAspect="1"/>
                    </pic:cNvPicPr>
                  </pic:nvPicPr>
                  <pic:blipFill>
                    <a:blip r:embed="rId5"/>
                    <a:stretch>
                      <a:fillRect/>
                    </a:stretch>
                  </pic:blipFill>
                  <pic:spPr>
                    <a:xfrm>
                      <a:off x="0" y="0"/>
                      <a:ext cx="3685540" cy="2453005"/>
                    </a:xfrm>
                    <a:prstGeom prst="rect">
                      <a:avLst/>
                    </a:prstGeom>
                  </pic:spPr>
                </pic:pic>
              </a:graphicData>
            </a:graphic>
          </wp:anchor>
        </w:drawing>
      </w: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tabs>
          <w:tab w:val="left" w:pos="1401"/>
        </w:tabs>
        <w:jc w:val="left"/>
        <w:rPr>
          <w:rFonts w:hint="eastAsia" w:asciiTheme="minorEastAsia" w:hAnsiTheme="minorEastAsia" w:cstheme="minorEastAsia"/>
          <w:b w:val="0"/>
          <w:i w:val="0"/>
          <w:caps w:val="0"/>
          <w:color w:val="333333"/>
          <w:spacing w:val="0"/>
          <w:kern w:val="2"/>
          <w:sz w:val="24"/>
          <w:szCs w:val="24"/>
          <w:lang w:val="en-US" w:eastAsia="zh-CN" w:bidi="ar-SA"/>
        </w:rPr>
      </w:pPr>
      <w:r>
        <w:rPr>
          <w:rFonts w:hint="eastAsia" w:asciiTheme="minorEastAsia" w:hAnsiTheme="minorEastAsia" w:cstheme="minorEastAsia"/>
          <w:b w:val="0"/>
          <w:i w:val="0"/>
          <w:caps w:val="0"/>
          <w:color w:val="333333"/>
          <w:spacing w:val="0"/>
          <w:kern w:val="2"/>
          <w:sz w:val="24"/>
          <w:szCs w:val="24"/>
          <w:lang w:val="en-US" w:eastAsia="zh-CN" w:bidi="ar-SA"/>
        </w:rPr>
        <w:tab/>
      </w:r>
    </w:p>
    <w:p>
      <w:pPr>
        <w:tabs>
          <w:tab w:val="left" w:pos="1401"/>
        </w:tabs>
        <w:jc w:val="left"/>
        <w:rPr>
          <w:rFonts w:hint="eastAsia" w:asciiTheme="minorEastAsia" w:hAnsiTheme="minorEastAsia" w:cstheme="minorEastAsia"/>
          <w:b w:val="0"/>
          <w:i w:val="0"/>
          <w:caps w:val="0"/>
          <w:color w:val="333333"/>
          <w:spacing w:val="0"/>
          <w:kern w:val="2"/>
          <w:sz w:val="24"/>
          <w:szCs w:val="24"/>
          <w:lang w:val="en-US" w:eastAsia="zh-CN" w:bidi="ar-SA"/>
        </w:rPr>
      </w:pPr>
    </w:p>
    <w:p>
      <w:pPr>
        <w:tabs>
          <w:tab w:val="left" w:pos="1401"/>
        </w:tabs>
        <w:jc w:val="left"/>
        <w:rPr>
          <w:rFonts w:hint="eastAsia" w:asciiTheme="minorEastAsia" w:hAnsiTheme="minorEastAsia" w:cstheme="minorEastAsia"/>
          <w:b w:val="0"/>
          <w:i w:val="0"/>
          <w:caps w:val="0"/>
          <w:color w:val="333333"/>
          <w:spacing w:val="0"/>
          <w:kern w:val="2"/>
          <w:sz w:val="24"/>
          <w:szCs w:val="24"/>
          <w:lang w:val="en-US" w:eastAsia="zh-CN" w:bidi="ar-SA"/>
        </w:rPr>
      </w:pPr>
    </w:p>
    <w:p>
      <w:pPr>
        <w:ind w:left="142"/>
        <w:rPr>
          <w:rFonts w:hint="eastAsia" w:asciiTheme="minorEastAsia" w:hAnsiTheme="minorEastAsia" w:cstheme="minorEastAsia"/>
          <w:b/>
          <w:bCs/>
          <w:sz w:val="24"/>
          <w:szCs w:val="24"/>
          <w:lang w:eastAsia="zh-CN"/>
        </w:rPr>
      </w:pPr>
    </w:p>
    <w:p>
      <w:pPr>
        <w:ind w:left="142"/>
        <w:rPr>
          <w:rFonts w:hint="eastAsia" w:asciiTheme="minorEastAsia" w:hAnsiTheme="minorEastAsia" w:cstheme="minorEastAsia"/>
          <w:b/>
          <w:bCs/>
          <w:sz w:val="24"/>
          <w:szCs w:val="24"/>
          <w:lang w:eastAsia="zh-CN"/>
        </w:rPr>
      </w:pPr>
    </w:p>
    <w:p>
      <w:pPr>
        <w:ind w:left="142"/>
        <w:rPr>
          <w:rFonts w:hint="eastAsia" w:asciiTheme="minorEastAsia" w:hAnsiTheme="minorEastAsia" w:cstheme="minorEastAsia"/>
          <w:b/>
          <w:bCs/>
          <w:sz w:val="24"/>
          <w:szCs w:val="24"/>
          <w:lang w:eastAsia="zh-CN"/>
        </w:rPr>
      </w:pPr>
    </w:p>
    <w:p>
      <w:pPr>
        <w:ind w:left="142"/>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eastAsia="zh-CN"/>
        </w:rPr>
        <w:t>二、</w:t>
      </w:r>
      <w:r>
        <w:rPr>
          <w:rFonts w:hint="eastAsia" w:asciiTheme="minorEastAsia" w:hAnsiTheme="minorEastAsia" w:eastAsiaTheme="minorEastAsia" w:cstheme="minorEastAsia"/>
          <w:b/>
          <w:bCs/>
          <w:sz w:val="24"/>
          <w:szCs w:val="24"/>
        </w:rPr>
        <w:t>紧握时代脉搏，争做先锋模范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我院分党校定期举办党建论坛，对党中央的思想动态进行把握，经过讨论对党的思想宗旨进行深度解读，结合自身情况，将理论和实践相结合，让同学们逐步建立社会主义核心价值观，提高党性修养，在日常生活中严格规范自己。</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比如，我院分党校已成功举办过宣传“四进四信”思想的党建论坛，</w:t>
      </w:r>
      <w:r>
        <w:rPr>
          <w:rFonts w:hint="eastAsia" w:asciiTheme="minorEastAsia" w:hAnsiTheme="minorEastAsia" w:eastAsiaTheme="minorEastAsia" w:cstheme="minorEastAsia"/>
          <w:sz w:val="24"/>
          <w:szCs w:val="24"/>
        </w:rPr>
        <w:t>党的十八大以来，习近平总书记提出“四进四信”等一系列重要讲话精神。所谓四进为：进支部、进社团、进网络、进团课。四信：对党科学理念的信仰、走中国特色社会主义道路实现“中国梦”的信念、对党和政府的信任、对以总书记为党中央的信任。作为在校大学生，应当把习近平总书记提出的“四进四信”讲话精神与平时的学习和工作相联系，积极自觉的用讲话精神武装自己的头脑，学习宣传贯彻习近平系列重要讲话精神与重点，学习掌控讲话精神中贯彻的马克思主义态度观点方法。用党中央的思想精神指导我们的现实生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在论坛活动开展前，分党校就将四进四信的相关资料发放到网上供同学们学习，充分利用好线上线下资源做好宣传教育工作，力求在活动中践行中心的“四进四信”文件精神，修建积极向上的活动氛围。让同学们在实践、参与中信任、学习、消化，并成为社会主义核心价值观的青年代言人。</w:t>
      </w:r>
    </w:p>
    <w:p>
      <w:pPr>
        <w:pStyle w:val="7"/>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党校负责人引导与会人员讨论，在场同学各抒己见，气氛活跃，根据会议记录，得出了要勤学，下得苦功夫，求得真学问；要笃实，扎扎实实干事，踏踏实实做人；要明辨，善于明辨是非，善于决断选择；要修德，加强道德修养，注重道德实践的结论。</w:t>
      </w:r>
    </w:p>
    <w:p>
      <w:pPr>
        <w:pStyle w:val="7"/>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党中央的思想于大学生而言，无疑是前进路上的明灯，在青年人身上，特别是预备党员和入党积极分子这些党员队伍建设中的重要力量身上，应当有个人价值观和核心价值观的融合。走在时代的前列，就必须要有先锋模范意识，唯有坚定对党中央的拥护，深入贯彻党中央精神，方能准确把握时代脉搏，以此为基础完成个人理想，开拓未来。</w:t>
      </w:r>
    </w:p>
    <w:p>
      <w:pPr>
        <w:pStyle w:val="7"/>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rPr>
      </w:pPr>
      <w:r>
        <w:rPr>
          <w:rFonts w:hint="eastAsia" w:asciiTheme="minorEastAsia" w:hAnsiTheme="minorEastAsia" w:eastAsiaTheme="minorEastAsia" w:cstheme="minorEastAsia"/>
          <w:sz w:val="24"/>
          <w:szCs w:val="24"/>
        </w:rPr>
        <w:t>此类论坛活动内容丰富，极具价值，深受院内外好评。</w:t>
      </w:r>
    </w:p>
    <w:p>
      <w:pPr>
        <w:tabs>
          <w:tab w:val="left" w:pos="1401"/>
        </w:tabs>
        <w:jc w:val="left"/>
        <w:rPr>
          <w:rFonts w:hint="eastAsia" w:asciiTheme="minorEastAsia" w:hAnsi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r>
        <w:rPr>
          <w:rFonts w:hint="eastAsia" w:asciiTheme="minorEastAsia" w:hAnsiTheme="minorEastAsia" w:cstheme="minorEastAsia"/>
          <w:b w:val="0"/>
          <w:i w:val="0"/>
          <w:caps w:val="0"/>
          <w:color w:val="333333"/>
          <w:spacing w:val="0"/>
          <w:kern w:val="2"/>
          <w:sz w:val="24"/>
          <w:szCs w:val="24"/>
          <w:lang w:val="en-US" w:eastAsia="zh-CN" w:bidi="ar-SA"/>
        </w:rPr>
        <w:drawing>
          <wp:anchor distT="0" distB="0" distL="114300" distR="114300" simplePos="0" relativeHeight="251663360" behindDoc="1" locked="0" layoutInCell="1" allowOverlap="1">
            <wp:simplePos x="0" y="0"/>
            <wp:positionH relativeFrom="column">
              <wp:posOffset>28575</wp:posOffset>
            </wp:positionH>
            <wp:positionV relativeFrom="paragraph">
              <wp:posOffset>49530</wp:posOffset>
            </wp:positionV>
            <wp:extent cx="3463290" cy="2305050"/>
            <wp:effectExtent l="0" t="0" r="3810" b="0"/>
            <wp:wrapTight wrapText="bothSides">
              <wp:wrapPolygon>
                <wp:start x="0" y="0"/>
                <wp:lineTo x="0" y="21421"/>
                <wp:lineTo x="21505" y="21421"/>
                <wp:lineTo x="21505" y="0"/>
                <wp:lineTo x="0" y="0"/>
              </wp:wrapPolygon>
            </wp:wrapTight>
            <wp:docPr id="3" name="图片 3" descr="3737729941629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7377299416291038"/>
                    <pic:cNvPicPr>
                      <a:picLocks noChangeAspect="1"/>
                    </pic:cNvPicPr>
                  </pic:nvPicPr>
                  <pic:blipFill>
                    <a:blip r:embed="rId6"/>
                    <a:stretch>
                      <a:fillRect/>
                    </a:stretch>
                  </pic:blipFill>
                  <pic:spPr>
                    <a:xfrm>
                      <a:off x="0" y="0"/>
                      <a:ext cx="3463290" cy="2305050"/>
                    </a:xfrm>
                    <a:prstGeom prst="rect">
                      <a:avLst/>
                    </a:prstGeom>
                  </pic:spPr>
                </pic:pic>
              </a:graphicData>
            </a:graphic>
          </wp:anchor>
        </w:drawing>
      </w: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rPr>
          <w:rFonts w:hint="eastAsia" w:asciiTheme="minorEastAsia" w:hAnsiTheme="minorEastAsia" w:eastAsiaTheme="minorEastAsia" w:cstheme="minorEastAsia"/>
          <w:b w:val="0"/>
          <w:i w:val="0"/>
          <w:caps w:val="0"/>
          <w:color w:val="333333"/>
          <w:spacing w:val="0"/>
          <w:kern w:val="2"/>
          <w:sz w:val="24"/>
          <w:szCs w:val="24"/>
          <w:lang w:val="en-US" w:eastAsia="zh-CN" w:bidi="ar-SA"/>
        </w:rPr>
      </w:pPr>
    </w:p>
    <w:p>
      <w:pPr>
        <w:tabs>
          <w:tab w:val="left" w:pos="2076"/>
        </w:tabs>
        <w:jc w:val="left"/>
        <w:rPr>
          <w:rFonts w:hint="eastAsia" w:asciiTheme="minorEastAsia" w:hAnsiTheme="minorEastAsia" w:cstheme="minorEastAsia"/>
          <w:b w:val="0"/>
          <w:i w:val="0"/>
          <w:caps w:val="0"/>
          <w:color w:val="333333"/>
          <w:spacing w:val="0"/>
          <w:kern w:val="2"/>
          <w:sz w:val="24"/>
          <w:szCs w:val="24"/>
          <w:lang w:val="en-US" w:eastAsia="zh-CN" w:bidi="ar-SA"/>
        </w:rPr>
      </w:pPr>
      <w:r>
        <w:rPr>
          <w:rFonts w:hint="eastAsia" w:asciiTheme="minorEastAsia" w:hAnsiTheme="minorEastAsia" w:cstheme="minorEastAsia"/>
          <w:b w:val="0"/>
          <w:i w:val="0"/>
          <w:caps w:val="0"/>
          <w:color w:val="333333"/>
          <w:spacing w:val="0"/>
          <w:kern w:val="2"/>
          <w:sz w:val="24"/>
          <w:szCs w:val="24"/>
          <w:lang w:val="en-US" w:eastAsia="zh-CN" w:bidi="ar-SA"/>
        </w:rPr>
        <w:drawing>
          <wp:anchor distT="0" distB="0" distL="114300" distR="114300" simplePos="0" relativeHeight="251662336" behindDoc="1" locked="0" layoutInCell="1" allowOverlap="1">
            <wp:simplePos x="0" y="0"/>
            <wp:positionH relativeFrom="column">
              <wp:posOffset>-1571625</wp:posOffset>
            </wp:positionH>
            <wp:positionV relativeFrom="paragraph">
              <wp:posOffset>504825</wp:posOffset>
            </wp:positionV>
            <wp:extent cx="3627755" cy="2418715"/>
            <wp:effectExtent l="0" t="0" r="10795" b="635"/>
            <wp:wrapTight wrapText="bothSides">
              <wp:wrapPolygon>
                <wp:start x="0" y="0"/>
                <wp:lineTo x="0" y="21436"/>
                <wp:lineTo x="21437" y="21436"/>
                <wp:lineTo x="21437" y="0"/>
                <wp:lineTo x="0" y="0"/>
              </wp:wrapPolygon>
            </wp:wrapTight>
            <wp:docPr id="4" name="图片 4" descr="IMG_4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4698"/>
                    <pic:cNvPicPr>
                      <a:picLocks noChangeAspect="1"/>
                    </pic:cNvPicPr>
                  </pic:nvPicPr>
                  <pic:blipFill>
                    <a:blip r:embed="rId7"/>
                    <a:stretch>
                      <a:fillRect/>
                    </a:stretch>
                  </pic:blipFill>
                  <pic:spPr>
                    <a:xfrm>
                      <a:off x="0" y="0"/>
                      <a:ext cx="3627755" cy="2418715"/>
                    </a:xfrm>
                    <a:prstGeom prst="rect">
                      <a:avLst/>
                    </a:prstGeom>
                  </pic:spPr>
                </pic:pic>
              </a:graphicData>
            </a:graphic>
          </wp:anchor>
        </w:drawing>
      </w:r>
      <w:r>
        <w:rPr>
          <w:rFonts w:hint="eastAsia" w:asciiTheme="minorEastAsia" w:hAnsiTheme="minorEastAsia" w:cstheme="minorEastAsia"/>
          <w:b w:val="0"/>
          <w:i w:val="0"/>
          <w:caps w:val="0"/>
          <w:color w:val="333333"/>
          <w:spacing w:val="0"/>
          <w:kern w:val="2"/>
          <w:sz w:val="24"/>
          <w:szCs w:val="24"/>
          <w:lang w:val="en-US" w:eastAsia="zh-CN" w:bidi="ar-SA"/>
        </w:rPr>
        <w:tab/>
      </w:r>
    </w:p>
    <w:p>
      <w:pPr>
        <w:rPr>
          <w:rFonts w:hint="eastAsia" w:ascii="宋体" w:hAnsi="宋体" w:cs="宋体"/>
          <w:b/>
          <w:kern w:val="0"/>
          <w:sz w:val="24"/>
        </w:rPr>
      </w:pPr>
    </w:p>
    <w:p>
      <w:pPr>
        <w:rPr>
          <w:rFonts w:hint="eastAsia" w:asciiTheme="minorEastAsia" w:hAnsiTheme="minorEastAsia" w:eastAsiaTheme="minorEastAsia" w:cstheme="minorEastAsia"/>
          <w:b/>
          <w:kern w:val="0"/>
          <w:sz w:val="24"/>
          <w:szCs w:val="24"/>
          <w:lang w:eastAsia="zh-CN"/>
        </w:rPr>
      </w:pPr>
    </w:p>
    <w:p>
      <w:pPr>
        <w:rPr>
          <w:rFonts w:hint="eastAsia" w:asciiTheme="minorEastAsia" w:hAnsiTheme="minorEastAsia" w:eastAsiaTheme="minorEastAsia" w:cstheme="minorEastAsia"/>
          <w:b/>
          <w:kern w:val="0"/>
          <w:sz w:val="24"/>
          <w:szCs w:val="24"/>
          <w:lang w:eastAsia="zh-CN"/>
        </w:rPr>
      </w:pPr>
    </w:p>
    <w:p>
      <w:pPr>
        <w:rPr>
          <w:rFonts w:hint="eastAsia" w:asciiTheme="minorEastAsia" w:hAnsiTheme="minorEastAsia" w:eastAsiaTheme="minorEastAsia" w:cstheme="minorEastAsia"/>
          <w:b/>
          <w:kern w:val="0"/>
          <w:sz w:val="24"/>
          <w:szCs w:val="24"/>
          <w:lang w:eastAsia="zh-CN"/>
        </w:rPr>
      </w:pPr>
    </w:p>
    <w:p>
      <w:pPr>
        <w:rPr>
          <w:rFonts w:hint="eastAsia" w:asciiTheme="minorEastAsia" w:hAnsiTheme="minorEastAsia" w:eastAsiaTheme="minorEastAsia" w:cstheme="minorEastAsia"/>
          <w:b/>
          <w:kern w:val="0"/>
          <w:sz w:val="24"/>
          <w:szCs w:val="24"/>
          <w:lang w:eastAsia="zh-CN"/>
        </w:rPr>
      </w:pPr>
    </w:p>
    <w:p>
      <w:pPr>
        <w:rPr>
          <w:rFonts w:hint="eastAsia" w:asciiTheme="minorEastAsia" w:hAnsiTheme="minorEastAsia" w:eastAsiaTheme="minorEastAsia" w:cstheme="minorEastAsia"/>
          <w:b/>
          <w:kern w:val="0"/>
          <w:sz w:val="24"/>
          <w:szCs w:val="24"/>
          <w:lang w:eastAsia="zh-CN"/>
        </w:rPr>
      </w:pPr>
    </w:p>
    <w:p>
      <w:pPr>
        <w:rPr>
          <w:rFonts w:hint="eastAsia" w:asciiTheme="minorEastAsia" w:hAnsiTheme="minorEastAsia" w:eastAsiaTheme="minorEastAsia" w:cstheme="minorEastAsia"/>
          <w:b/>
          <w:kern w:val="0"/>
          <w:sz w:val="24"/>
          <w:szCs w:val="24"/>
          <w:lang w:eastAsia="zh-CN"/>
        </w:rPr>
      </w:pPr>
    </w:p>
    <w:p>
      <w:pPr>
        <w:rPr>
          <w:rFonts w:hint="eastAsia" w:asciiTheme="minorEastAsia" w:hAnsiTheme="minorEastAsia" w:eastAsiaTheme="minorEastAsia" w:cstheme="minorEastAsia"/>
          <w:b/>
          <w:kern w:val="0"/>
          <w:sz w:val="24"/>
          <w:szCs w:val="24"/>
          <w:lang w:eastAsia="zh-CN"/>
        </w:rPr>
      </w:pPr>
    </w:p>
    <w:p>
      <w:pPr>
        <w:rPr>
          <w:rFonts w:hint="eastAsia" w:asciiTheme="minorEastAsia" w:hAnsiTheme="minorEastAsia" w:eastAsiaTheme="minorEastAsia" w:cstheme="minorEastAsia"/>
          <w:b/>
          <w:kern w:val="0"/>
          <w:sz w:val="24"/>
          <w:szCs w:val="24"/>
          <w:lang w:eastAsia="zh-CN"/>
        </w:rPr>
      </w:pPr>
    </w:p>
    <w:p>
      <w:pPr>
        <w:rPr>
          <w:rFonts w:hint="eastAsia" w:asciiTheme="minorEastAsia" w:hAnsiTheme="minorEastAsia" w:eastAsiaTheme="minorEastAsia" w:cstheme="minorEastAsia"/>
          <w:b/>
          <w:kern w:val="0"/>
          <w:sz w:val="24"/>
          <w:szCs w:val="24"/>
          <w:lang w:eastAsia="zh-CN"/>
        </w:rPr>
      </w:pPr>
    </w:p>
    <w:p>
      <w:pPr>
        <w:rPr>
          <w:rFonts w:hint="eastAsia" w:asciiTheme="minorEastAsia" w:hAnsiTheme="minorEastAsia" w:cstheme="minorEastAsia"/>
          <w:b/>
          <w:kern w:val="0"/>
          <w:sz w:val="24"/>
          <w:szCs w:val="24"/>
          <w:lang w:eastAsia="zh-CN"/>
        </w:rPr>
      </w:pPr>
    </w:p>
    <w:p>
      <w:pPr>
        <w:rPr>
          <w:rFonts w:hint="eastAsia" w:asciiTheme="minorEastAsia" w:hAnsiTheme="minorEastAsia" w:eastAsiaTheme="minorEastAsia" w:cstheme="minorEastAsia"/>
          <w:b/>
          <w:kern w:val="0"/>
          <w:sz w:val="24"/>
          <w:szCs w:val="24"/>
        </w:rPr>
      </w:pPr>
      <w:r>
        <w:rPr>
          <w:rFonts w:hint="eastAsia" w:asciiTheme="minorEastAsia" w:hAnsiTheme="minorEastAsia" w:cstheme="minorEastAsia"/>
          <w:b/>
          <w:kern w:val="0"/>
          <w:sz w:val="24"/>
          <w:szCs w:val="24"/>
          <w:lang w:eastAsia="zh-CN"/>
        </w:rPr>
        <w:t>三、</w:t>
      </w:r>
      <w:r>
        <w:rPr>
          <w:rFonts w:hint="eastAsia" w:asciiTheme="minorEastAsia" w:hAnsiTheme="minorEastAsia" w:eastAsiaTheme="minorEastAsia" w:cstheme="minorEastAsia"/>
          <w:b/>
          <w:kern w:val="0"/>
          <w:sz w:val="24"/>
          <w:szCs w:val="24"/>
          <w:lang w:eastAsia="zh-CN"/>
        </w:rPr>
        <w:t>分</w:t>
      </w:r>
      <w:r>
        <w:rPr>
          <w:rFonts w:hint="eastAsia" w:asciiTheme="minorEastAsia" w:hAnsiTheme="minorEastAsia" w:eastAsiaTheme="minorEastAsia" w:cstheme="minorEastAsia"/>
          <w:b/>
          <w:kern w:val="0"/>
          <w:sz w:val="24"/>
          <w:szCs w:val="24"/>
        </w:rPr>
        <w:t>层完善教育培训，全面保证教育成效</w:t>
      </w:r>
    </w:p>
    <w:p>
      <w:pPr>
        <w:pStyle w:val="8"/>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分党校的培训集中针对预备党员和入党积极分子。针对不同的对象，我院分党校制定了相对应的教学实施计划，建立了较为完备的考核评价机制，开展了形式多样、内容丰富的教育培训活动，与党校工作相辅相成，全面保证教育培训的质量。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1、预备党员</w:t>
      </w:r>
      <w:r>
        <w:rPr>
          <w:rFonts w:hint="eastAsia" w:asciiTheme="minorEastAsia" w:hAnsiTheme="minorEastAsia" w:cstheme="minorEastAsia"/>
          <w:b/>
          <w:bCs/>
          <w:kern w:val="0"/>
          <w:sz w:val="24"/>
          <w:szCs w:val="24"/>
          <w:lang w:eastAsia="zh-CN"/>
        </w:rPr>
        <w:t>培训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备党员身处预备期，是分党校重点关注的对象，也是党员队伍建设的中坚力量。分党校在对新党员进行严格的党的组织生活和实际工作锻炼之余，还对他们继续进行更高层面的教育和考察，使他们端正入党动机，进一步提高思想觉悟，增强党性修养。在该目标的驱使下，分党校针对预备党员开展了一系列的座谈会和讨论会活动，线上线下形式多样，活动频繁，如学分考风研讨会和对政治动态、社会热点的讨论。会议过程中，分党校负责人认真进行会议记录，对预备党员进行思想层面的考察审核，整理预备党员的反馈意见，发现弥补分党校工作的不足。2015年校党校共培训32、33两期预备党员培训。参训率和结业率均达100%。预备党员在培训结束后，也将自己的培训所感写成心得体会，即使上交给分党校，应由分党校统一管理。分党校对于在培训过程中表现突出的同学给予了表扬，并授予“优秀学员”称号。</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2、入党积极分子培训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入党积极分子是分党校的基础，对入党积极分子的教育是保持基层党组织生机和活力的需要，为党员队伍建设注入新鲜血液。入党积极分子对于入党怀有极大的热情，但是思想觉悟和党性修养仍有待提高和加强，分党校积极引导，以一系列的教育活动为依托，保持入党积极分子学习积极性，督促入党积极分子向党组织靠拢。除了带领入党积极分子学习《中国共产党章程》、《关于党内政治生活的若干准则》等基本文件外，分党校还有意增加他们和预备党员、党员的接触，引导他们加入以预备党员为主体的座谈研讨会中，定期组织讲座等，严格把关，全面教育，力求培养一支各方面素养都较高的入党积极分子队伍。入党积极分子的参训率达</w:t>
      </w:r>
      <w:r>
        <w:rPr>
          <w:rFonts w:hint="eastAsia" w:asciiTheme="minorEastAsia" w:hAnsiTheme="minorEastAsia" w:eastAsiaTheme="minorEastAsia" w:cstheme="minorEastAsia"/>
          <w:kern w:val="0"/>
          <w:sz w:val="24"/>
          <w:szCs w:val="24"/>
          <w:lang w:val="en-US" w:eastAsia="zh-CN"/>
        </w:rPr>
        <w:t>100%</w:t>
      </w:r>
      <w:r>
        <w:rPr>
          <w:rFonts w:hint="eastAsia" w:asciiTheme="minorEastAsia" w:hAnsiTheme="minorEastAsia" w:eastAsiaTheme="minorEastAsia" w:cstheme="minorEastAsia"/>
          <w:kern w:val="0"/>
          <w:sz w:val="24"/>
          <w:szCs w:val="24"/>
        </w:rPr>
        <w:t>，考试合格率达</w:t>
      </w:r>
      <w:r>
        <w:rPr>
          <w:rFonts w:hint="eastAsia" w:asciiTheme="minorEastAsia" w:hAnsiTheme="minorEastAsia" w:eastAsiaTheme="minorEastAsia" w:cstheme="minorEastAsia"/>
          <w:kern w:val="0"/>
          <w:sz w:val="24"/>
          <w:szCs w:val="24"/>
          <w:lang w:val="en-US" w:eastAsia="zh-CN"/>
        </w:rPr>
        <w:t>100%</w:t>
      </w:r>
      <w:r>
        <w:rPr>
          <w:rFonts w:hint="eastAsia" w:asciiTheme="minorEastAsia" w:hAnsiTheme="minorEastAsia" w:eastAsiaTheme="minorEastAsia" w:cstheme="minorEastAsia"/>
          <w:kern w:val="0"/>
          <w:sz w:val="24"/>
          <w:szCs w:val="24"/>
        </w:rPr>
        <w:t>。</w:t>
      </w:r>
    </w:p>
    <w:p>
      <w:pPr>
        <w:rPr>
          <w:rFonts w:hint="eastAsia" w:asciiTheme="minorEastAsia" w:hAnsiTheme="minorEastAsia" w:eastAsiaTheme="minorEastAsia" w:cstheme="minorEastAsia"/>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cstheme="minorEastAsia"/>
          <w:b/>
          <w:bCs/>
          <w:kern w:val="0"/>
          <w:sz w:val="24"/>
          <w:szCs w:val="24"/>
          <w:lang w:eastAsia="zh-CN"/>
        </w:rPr>
        <w:t>四、</w:t>
      </w:r>
      <w:r>
        <w:rPr>
          <w:rFonts w:hint="eastAsia" w:asciiTheme="minorEastAsia" w:hAnsiTheme="minorEastAsia" w:eastAsiaTheme="minorEastAsia" w:cstheme="minorEastAsia"/>
          <w:b/>
          <w:bCs/>
          <w:kern w:val="0"/>
          <w:sz w:val="24"/>
          <w:szCs w:val="24"/>
          <w:lang w:eastAsia="zh-CN"/>
        </w:rPr>
        <w:t>强化立规执纪，提高党员素质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0"/>
          <w:sz w:val="24"/>
          <w:szCs w:val="24"/>
          <w:lang w:eastAsia="zh-CN"/>
        </w:rPr>
        <w:t>我院分党校成立了</w:t>
      </w:r>
      <w:r>
        <w:rPr>
          <w:rFonts w:hint="eastAsia" w:asciiTheme="minorEastAsia" w:hAnsiTheme="minorEastAsia" w:eastAsiaTheme="minorEastAsia" w:cstheme="minorEastAsia"/>
          <w:sz w:val="24"/>
          <w:szCs w:val="24"/>
        </w:rPr>
        <w:t>王健法学院分党校学风考风讨论小组</w:t>
      </w:r>
      <w:r>
        <w:rPr>
          <w:rFonts w:hint="eastAsia" w:asciiTheme="minorEastAsia" w:hAnsiTheme="minorEastAsia" w:eastAsiaTheme="minorEastAsia" w:cstheme="minorEastAsia"/>
          <w:sz w:val="24"/>
          <w:szCs w:val="24"/>
          <w:lang w:eastAsia="zh-CN"/>
        </w:rPr>
        <w:t>，于</w:t>
      </w:r>
      <w:r>
        <w:rPr>
          <w:rFonts w:hint="eastAsia" w:asciiTheme="minorEastAsia" w:hAnsiTheme="minorEastAsia" w:eastAsiaTheme="minorEastAsia" w:cstheme="minorEastAsia"/>
          <w:sz w:val="24"/>
          <w:szCs w:val="24"/>
          <w:lang w:val="en-US" w:eastAsia="zh-CN"/>
        </w:rPr>
        <w:t>2016年5月3日开展了学风</w:t>
      </w:r>
      <w:r>
        <w:rPr>
          <w:rFonts w:hint="eastAsia" w:asciiTheme="minorEastAsia" w:hAnsiTheme="minorEastAsia" w:eastAsiaTheme="minorEastAsia" w:cstheme="minorEastAsia"/>
          <w:sz w:val="24"/>
          <w:szCs w:val="24"/>
        </w:rPr>
        <w:t>考风</w:t>
      </w:r>
      <w:r>
        <w:rPr>
          <w:rFonts w:hint="eastAsia" w:asciiTheme="minorEastAsia" w:hAnsiTheme="minorEastAsia" w:eastAsiaTheme="minorEastAsia" w:cstheme="minorEastAsia"/>
          <w:sz w:val="24"/>
          <w:szCs w:val="24"/>
          <w:lang w:eastAsia="zh-CN"/>
        </w:rPr>
        <w:t>研讨会，就</w:t>
      </w:r>
      <w:r>
        <w:rPr>
          <w:rFonts w:hint="eastAsia" w:asciiTheme="minorEastAsia" w:hAnsiTheme="minorEastAsia" w:eastAsiaTheme="minorEastAsia" w:cstheme="minorEastAsia"/>
          <w:sz w:val="24"/>
          <w:szCs w:val="24"/>
        </w:rPr>
        <w:t>如何提高学员网上培训积极性和诚信度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如何端正党校结业考试的考风考纪</w:t>
      </w:r>
      <w:r>
        <w:rPr>
          <w:rFonts w:hint="eastAsia" w:asciiTheme="minorEastAsia" w:hAnsiTheme="minorEastAsia" w:eastAsiaTheme="minorEastAsia" w:cstheme="minorEastAsia"/>
          <w:sz w:val="24"/>
          <w:szCs w:val="24"/>
          <w:lang w:eastAsia="zh-CN"/>
        </w:rPr>
        <w:t>等话题进行了讨论。线上交流会的形式加强了党员的思想教育，引导了正确的思想导向，并且提高了学员的效率和积极性，激励他们在培训期间诚实守信、认真学习。</w:t>
      </w:r>
    </w:p>
    <w:p>
      <w:pPr>
        <w:rPr>
          <w:rFonts w:hint="eastAsia"/>
          <w:lang w:eastAsia="zh-CN"/>
        </w:rPr>
      </w:pPr>
      <w:r>
        <w:rPr>
          <w:rFonts w:hint="eastAsia"/>
          <w:lang w:eastAsia="zh-CN"/>
        </w:rPr>
        <w:drawing>
          <wp:anchor distT="0" distB="0" distL="114300" distR="114300" simplePos="0" relativeHeight="251665408" behindDoc="1" locked="0" layoutInCell="1" allowOverlap="1">
            <wp:simplePos x="0" y="0"/>
            <wp:positionH relativeFrom="column">
              <wp:posOffset>2743200</wp:posOffset>
            </wp:positionH>
            <wp:positionV relativeFrom="paragraph">
              <wp:posOffset>100965</wp:posOffset>
            </wp:positionV>
            <wp:extent cx="2728595" cy="3822065"/>
            <wp:effectExtent l="0" t="0" r="14605" b="6985"/>
            <wp:wrapTight wrapText="bothSides">
              <wp:wrapPolygon>
                <wp:start x="0" y="0"/>
                <wp:lineTo x="0" y="21532"/>
                <wp:lineTo x="21414" y="21532"/>
                <wp:lineTo x="21414" y="0"/>
                <wp:lineTo x="0" y="0"/>
              </wp:wrapPolygon>
            </wp:wrapTight>
            <wp:docPr id="7" name="图片 7" descr="21508483493762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15084834937621895"/>
                    <pic:cNvPicPr>
                      <a:picLocks noChangeAspect="1"/>
                    </pic:cNvPicPr>
                  </pic:nvPicPr>
                  <pic:blipFill>
                    <a:blip r:embed="rId8"/>
                    <a:stretch>
                      <a:fillRect/>
                    </a:stretch>
                  </pic:blipFill>
                  <pic:spPr>
                    <a:xfrm>
                      <a:off x="0" y="0"/>
                      <a:ext cx="2728595" cy="3822065"/>
                    </a:xfrm>
                    <a:prstGeom prst="rect">
                      <a:avLst/>
                    </a:prstGeom>
                  </pic:spPr>
                </pic:pic>
              </a:graphicData>
            </a:graphic>
          </wp:anchor>
        </w:drawing>
      </w:r>
      <w:r>
        <w:rPr>
          <w:rFonts w:hint="eastAsia"/>
          <w:lang w:eastAsia="zh-CN"/>
        </w:rPr>
        <w:drawing>
          <wp:anchor distT="0" distB="0" distL="114300" distR="114300" simplePos="0" relativeHeight="251664384" behindDoc="1" locked="0" layoutInCell="1" allowOverlap="1">
            <wp:simplePos x="0" y="0"/>
            <wp:positionH relativeFrom="column">
              <wp:posOffset>9525</wp:posOffset>
            </wp:positionH>
            <wp:positionV relativeFrom="paragraph">
              <wp:posOffset>95250</wp:posOffset>
            </wp:positionV>
            <wp:extent cx="2730500" cy="3824605"/>
            <wp:effectExtent l="0" t="0" r="12700" b="4445"/>
            <wp:wrapTight wrapText="bothSides">
              <wp:wrapPolygon>
                <wp:start x="0" y="0"/>
                <wp:lineTo x="0" y="21518"/>
                <wp:lineTo x="21399" y="21518"/>
                <wp:lineTo x="21399" y="0"/>
                <wp:lineTo x="0" y="0"/>
              </wp:wrapPolygon>
            </wp:wrapTight>
            <wp:docPr id="8" name="图片 8" descr="17029838537808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70298385378084017"/>
                    <pic:cNvPicPr>
                      <a:picLocks noChangeAspect="1"/>
                    </pic:cNvPicPr>
                  </pic:nvPicPr>
                  <pic:blipFill>
                    <a:blip r:embed="rId9"/>
                    <a:stretch>
                      <a:fillRect/>
                    </a:stretch>
                  </pic:blipFill>
                  <pic:spPr>
                    <a:xfrm>
                      <a:off x="0" y="0"/>
                      <a:ext cx="2730500" cy="3824605"/>
                    </a:xfrm>
                    <a:prstGeom prst="rect">
                      <a:avLst/>
                    </a:prstGeom>
                  </pic:spPr>
                </pic:pic>
              </a:graphicData>
            </a:graphic>
          </wp:anchor>
        </w:drawing>
      </w:r>
    </w:p>
    <w:p>
      <w:pPr>
        <w:rPr>
          <w:rFonts w:hint="eastAsia" w:ascii="Calibri" w:hAnsi="Calibri" w:eastAsia="宋体" w:cs="宋体"/>
          <w:kern w:val="0"/>
          <w:sz w:val="24"/>
          <w:lang w:eastAsia="zh-CN"/>
        </w:rPr>
      </w:pPr>
      <w:r>
        <w:rPr>
          <w:rFonts w:hint="eastAsia"/>
          <w:lang w:eastAsia="zh-CN"/>
        </w:rPr>
        <w:drawing>
          <wp:anchor distT="0" distB="0" distL="114300" distR="114300" simplePos="0" relativeHeight="251666432" behindDoc="1" locked="0" layoutInCell="1" allowOverlap="1">
            <wp:simplePos x="0" y="0"/>
            <wp:positionH relativeFrom="column">
              <wp:posOffset>16510</wp:posOffset>
            </wp:positionH>
            <wp:positionV relativeFrom="paragraph">
              <wp:posOffset>71120</wp:posOffset>
            </wp:positionV>
            <wp:extent cx="2722245" cy="3814445"/>
            <wp:effectExtent l="0" t="0" r="40005" b="52705"/>
            <wp:wrapTight wrapText="bothSides">
              <wp:wrapPolygon>
                <wp:start x="0" y="0"/>
                <wp:lineTo x="0" y="21467"/>
                <wp:lineTo x="21464" y="21467"/>
                <wp:lineTo x="21464" y="0"/>
                <wp:lineTo x="0" y="0"/>
              </wp:wrapPolygon>
            </wp:wrapTight>
            <wp:docPr id="6" name="图片 6" descr="630613221135926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30613221135926228"/>
                    <pic:cNvPicPr>
                      <a:picLocks noChangeAspect="1"/>
                    </pic:cNvPicPr>
                  </pic:nvPicPr>
                  <pic:blipFill>
                    <a:blip r:embed="rId10"/>
                    <a:stretch>
                      <a:fillRect/>
                    </a:stretch>
                  </pic:blipFill>
                  <pic:spPr>
                    <a:xfrm>
                      <a:off x="0" y="0"/>
                      <a:ext cx="2722245" cy="3814445"/>
                    </a:xfrm>
                    <a:prstGeom prst="rect">
                      <a:avLst/>
                    </a:prstGeom>
                  </pic:spPr>
                </pic:pic>
              </a:graphicData>
            </a:graphic>
          </wp:anchor>
        </w:drawing>
      </w:r>
      <w:r>
        <w:rPr>
          <w:rFonts w:hint="eastAsia"/>
          <w:lang w:eastAsia="zh-CN"/>
        </w:rPr>
        <w:drawing>
          <wp:anchor distT="0" distB="0" distL="114300" distR="114300" simplePos="0" relativeHeight="251667456" behindDoc="0" locked="0" layoutInCell="1" allowOverlap="1">
            <wp:simplePos x="0" y="0"/>
            <wp:positionH relativeFrom="column">
              <wp:posOffset>2743200</wp:posOffset>
            </wp:positionH>
            <wp:positionV relativeFrom="paragraph">
              <wp:posOffset>64770</wp:posOffset>
            </wp:positionV>
            <wp:extent cx="2728595" cy="3823970"/>
            <wp:effectExtent l="0" t="0" r="14605" b="5080"/>
            <wp:wrapTopAndBottom/>
            <wp:docPr id="5" name="图片 5" descr="77454406282190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74544062821903628"/>
                    <pic:cNvPicPr>
                      <a:picLocks noChangeAspect="1"/>
                    </pic:cNvPicPr>
                  </pic:nvPicPr>
                  <pic:blipFill>
                    <a:blip r:embed="rId11"/>
                    <a:stretch>
                      <a:fillRect/>
                    </a:stretch>
                  </pic:blipFill>
                  <pic:spPr>
                    <a:xfrm>
                      <a:off x="0" y="0"/>
                      <a:ext cx="2728595" cy="3823970"/>
                    </a:xfrm>
                    <a:prstGeom prst="rect">
                      <a:avLst/>
                    </a:prstGeom>
                  </pic:spPr>
                </pic:pic>
              </a:graphicData>
            </a:graphic>
          </wp:anchor>
        </w:drawing>
      </w:r>
    </w:p>
    <w:p>
      <w:pPr>
        <w:tabs>
          <w:tab w:val="left" w:pos="2076"/>
        </w:tabs>
        <w:jc w:val="left"/>
        <w:rPr>
          <w:rFonts w:hint="eastAsia" w:asciiTheme="minorEastAsia" w:hAnsiTheme="minorEastAsia" w:eastAsiaTheme="minorEastAsia" w:cstheme="minorEastAsia"/>
          <w:b/>
          <w:bCs/>
          <w:i w:val="0"/>
          <w:caps w:val="0"/>
          <w:color w:val="333333"/>
          <w:spacing w:val="0"/>
          <w:kern w:val="2"/>
          <w:sz w:val="24"/>
          <w:szCs w:val="24"/>
          <w:lang w:val="en-US" w:eastAsia="zh-CN" w:bidi="ar-SA"/>
        </w:rPr>
      </w:pPr>
    </w:p>
    <w:p>
      <w:pPr>
        <w:tabs>
          <w:tab w:val="left" w:pos="2076"/>
        </w:tabs>
        <w:jc w:val="left"/>
        <w:rPr>
          <w:rFonts w:hint="eastAsia" w:asciiTheme="minorEastAsia" w:hAnsiTheme="minorEastAsia" w:eastAsiaTheme="minorEastAsia" w:cstheme="minorEastAsia"/>
          <w:b/>
          <w:bCs/>
          <w:i w:val="0"/>
          <w:caps w:val="0"/>
          <w:color w:val="333333"/>
          <w:spacing w:val="0"/>
          <w:kern w:val="2"/>
          <w:sz w:val="24"/>
          <w:szCs w:val="24"/>
          <w:lang w:val="en-US" w:eastAsia="zh-CN" w:bidi="ar-SA"/>
        </w:rPr>
      </w:pPr>
    </w:p>
    <w:p>
      <w:pPr>
        <w:tabs>
          <w:tab w:val="left" w:pos="2076"/>
        </w:tabs>
        <w:jc w:val="left"/>
        <w:rPr>
          <w:rFonts w:hint="eastAsia" w:asciiTheme="minorEastAsia" w:hAnsiTheme="minorEastAsia" w:eastAsiaTheme="minorEastAsia" w:cstheme="minorEastAsia"/>
          <w:b/>
          <w:bCs/>
          <w:i w:val="0"/>
          <w:caps w:val="0"/>
          <w:color w:val="333333"/>
          <w:spacing w:val="0"/>
          <w:kern w:val="2"/>
          <w:sz w:val="24"/>
          <w:szCs w:val="24"/>
          <w:lang w:val="en-US" w:eastAsia="zh-CN" w:bidi="ar-SA"/>
        </w:rPr>
      </w:pPr>
    </w:p>
    <w:p>
      <w:pPr>
        <w:tabs>
          <w:tab w:val="left" w:pos="2076"/>
        </w:tabs>
        <w:jc w:val="left"/>
        <w:rPr>
          <w:rFonts w:hint="eastAsia" w:asciiTheme="minorEastAsia" w:hAnsiTheme="minorEastAsia" w:eastAsiaTheme="minorEastAsia" w:cstheme="minorEastAsia"/>
          <w:b/>
          <w:bCs/>
          <w:i w:val="0"/>
          <w:caps w:val="0"/>
          <w:color w:val="333333"/>
          <w:spacing w:val="0"/>
          <w:kern w:val="2"/>
          <w:sz w:val="24"/>
          <w:szCs w:val="24"/>
          <w:lang w:val="en-US" w:eastAsia="zh-CN" w:bidi="ar-SA"/>
        </w:rPr>
      </w:pPr>
      <w:r>
        <w:rPr>
          <w:rFonts w:hint="eastAsia" w:asciiTheme="minorEastAsia" w:hAnsiTheme="minorEastAsia" w:cstheme="minorEastAsia"/>
          <w:b/>
          <w:bCs/>
          <w:i w:val="0"/>
          <w:caps w:val="0"/>
          <w:color w:val="333333"/>
          <w:spacing w:val="0"/>
          <w:kern w:val="2"/>
          <w:sz w:val="24"/>
          <w:szCs w:val="24"/>
          <w:lang w:val="en-US" w:eastAsia="zh-CN" w:bidi="ar-SA"/>
        </w:rPr>
        <w:t>五、</w:t>
      </w:r>
      <w:r>
        <w:rPr>
          <w:rFonts w:hint="eastAsia" w:asciiTheme="minorEastAsia" w:hAnsiTheme="minorEastAsia" w:eastAsiaTheme="minorEastAsia" w:cstheme="minorEastAsia"/>
          <w:b/>
          <w:bCs/>
          <w:i w:val="0"/>
          <w:caps w:val="0"/>
          <w:color w:val="333333"/>
          <w:spacing w:val="0"/>
          <w:kern w:val="2"/>
          <w:sz w:val="24"/>
          <w:szCs w:val="24"/>
          <w:lang w:val="en-US" w:eastAsia="zh-CN" w:bidi="ar-SA"/>
        </w:rPr>
        <w:t>加强思想政治建设，凝练信念信仰力量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"http://zhidao.baidu.com/search?word=%E5%A4%A7%E6%B1%9F%E6%AD%8C%E7%BD%A2%E6%8E%89%E5%A4%B4%E4%B8%9C&amp;fr=qb_search_exp&amp;ie=utf8" \t "_blank"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333333"/>
          <w:sz w:val="24"/>
          <w:szCs w:val="24"/>
        </w:rPr>
        <w:t>大江歌罢掉头东</w:t>
      </w:r>
      <w:r>
        <w:rPr>
          <w:rFonts w:hint="eastAsia" w:asciiTheme="minorEastAsia" w:hAnsiTheme="minorEastAsia" w:eastAsiaTheme="minorEastAsia" w:cstheme="minorEastAsia"/>
          <w:color w:val="333333"/>
          <w:sz w:val="24"/>
          <w:szCs w:val="24"/>
        </w:rPr>
        <w:fldChar w:fldCharType="end"/>
      </w:r>
      <w:r>
        <w:rPr>
          <w:rFonts w:hint="eastAsia" w:asciiTheme="minorEastAsia" w:hAnsiTheme="minorEastAsia" w:eastAsiaTheme="minorEastAsia" w:cstheme="minorEastAsia"/>
          <w:color w:val="000000"/>
          <w:sz w:val="24"/>
          <w:szCs w:val="24"/>
        </w:rPr>
        <w:t>，邃密群科济世穷。</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"http://zhidao.baidu.com/search?word=%E9%9D%A2%E5%A3%81&amp;fr=qb_search_exp&amp;ie=utf8" \t "_blank"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333333"/>
          <w:sz w:val="24"/>
          <w:szCs w:val="24"/>
        </w:rPr>
        <w:t>面壁</w:t>
      </w:r>
      <w:r>
        <w:rPr>
          <w:rFonts w:hint="eastAsia" w:asciiTheme="minorEastAsia" w:hAnsiTheme="minorEastAsia" w:eastAsiaTheme="minorEastAsia" w:cstheme="minorEastAsia"/>
          <w:color w:val="333333"/>
          <w:sz w:val="24"/>
          <w:szCs w:val="24"/>
        </w:rPr>
        <w:fldChar w:fldCharType="end"/>
      </w:r>
      <w:r>
        <w:rPr>
          <w:rFonts w:hint="eastAsia" w:asciiTheme="minorEastAsia" w:hAnsiTheme="minorEastAsia" w:eastAsiaTheme="minorEastAsia" w:cstheme="minorEastAsia"/>
          <w:color w:val="000000"/>
          <w:sz w:val="24"/>
          <w:szCs w:val="24"/>
        </w:rPr>
        <w:t>十年图壁破，难酬蹈海亦英雄。”这是周总理最著名的诗，也淋漓尽致地展现了周总理心系天下的满腔热血。</w:t>
      </w:r>
      <w:r>
        <w:rPr>
          <w:rFonts w:hint="eastAsia" w:asciiTheme="minorEastAsia" w:hAnsiTheme="minorEastAsia" w:eastAsiaTheme="minorEastAsia" w:cstheme="minorEastAsia"/>
          <w:sz w:val="24"/>
          <w:szCs w:val="24"/>
        </w:rPr>
        <w:t>而作为新时期的大学生，青春朝气的我们更加义不容辞。</w:t>
      </w:r>
      <w:r>
        <w:rPr>
          <w:rFonts w:hint="eastAsia" w:asciiTheme="minorEastAsia" w:hAnsiTheme="minorEastAsia" w:eastAsiaTheme="minorEastAsia" w:cstheme="minorEastAsia"/>
          <w:sz w:val="24"/>
          <w:szCs w:val="24"/>
          <w:lang w:eastAsia="zh-CN"/>
        </w:rPr>
        <w:t>我院分党校</w:t>
      </w:r>
      <w:r>
        <w:rPr>
          <w:rFonts w:hint="eastAsia" w:asciiTheme="minorEastAsia" w:hAnsiTheme="minorEastAsia" w:eastAsiaTheme="minorEastAsia" w:cstheme="minorEastAsia"/>
          <w:sz w:val="24"/>
          <w:szCs w:val="24"/>
        </w:rPr>
        <w:t>特策划举办</w:t>
      </w:r>
      <w:r>
        <w:rPr>
          <w:rFonts w:hint="eastAsia" w:asciiTheme="minorEastAsia" w:hAnsiTheme="minorEastAsia" w:eastAsiaTheme="minorEastAsia" w:cstheme="minorEastAsia"/>
          <w:sz w:val="24"/>
          <w:szCs w:val="24"/>
          <w:lang w:eastAsia="zh-CN"/>
        </w:rPr>
        <w:t>了</w:t>
      </w:r>
      <w:r>
        <w:rPr>
          <w:rFonts w:hint="eastAsia" w:asciiTheme="minorEastAsia" w:hAnsiTheme="minorEastAsia" w:eastAsiaTheme="minorEastAsia" w:cstheme="minorEastAsia"/>
          <w:sz w:val="24"/>
          <w:szCs w:val="24"/>
        </w:rPr>
        <w:t>“弘扬爱国主义，承载青春使命”</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主题</w:t>
      </w:r>
      <w:r>
        <w:rPr>
          <w:rFonts w:hint="eastAsia" w:asciiTheme="minorEastAsia" w:hAnsiTheme="minorEastAsia" w:eastAsiaTheme="minorEastAsia" w:cstheme="minorEastAsia"/>
          <w:sz w:val="24"/>
          <w:szCs w:val="24"/>
          <w:lang w:eastAsia="zh-CN"/>
        </w:rPr>
        <w:t>讲座</w:t>
      </w:r>
      <w:r>
        <w:rPr>
          <w:rFonts w:hint="eastAsia" w:asciiTheme="minorEastAsia" w:hAnsiTheme="minorEastAsia" w:eastAsiaTheme="minorEastAsia" w:cstheme="minorEastAsia"/>
          <w:sz w:val="24"/>
          <w:szCs w:val="24"/>
        </w:rPr>
        <w:t>，组织成员观看主旋律影片《周恩来》，以此发扬周恩来精神，弘扬爱国主义，唤醒</w:t>
      </w:r>
      <w:r>
        <w:rPr>
          <w:rFonts w:hint="eastAsia" w:asciiTheme="minorEastAsia" w:hAnsiTheme="minorEastAsia" w:eastAsiaTheme="minorEastAsia" w:cstheme="minorEastAsia"/>
          <w:sz w:val="24"/>
          <w:szCs w:val="24"/>
          <w:lang w:eastAsia="zh-CN"/>
        </w:rPr>
        <w:t>共产党员</w:t>
      </w:r>
      <w:r>
        <w:rPr>
          <w:rFonts w:hint="eastAsia" w:asciiTheme="minorEastAsia" w:hAnsiTheme="minorEastAsia" w:eastAsiaTheme="minorEastAsia" w:cstheme="minorEastAsia"/>
          <w:sz w:val="24"/>
          <w:szCs w:val="24"/>
        </w:rPr>
        <w:t>的时代使</w:t>
      </w:r>
      <w:r>
        <w:rPr>
          <w:rFonts w:hint="eastAsia" w:asciiTheme="minorEastAsia" w:hAnsiTheme="minorEastAsia" w:eastAsiaTheme="minorEastAsia" w:cstheme="minorEastAsia"/>
          <w:sz w:val="24"/>
          <w:szCs w:val="24"/>
          <w:lang w:eastAsia="zh-CN"/>
        </w:rPr>
        <w:t>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这次活动紧扣着提高</w:t>
      </w:r>
      <w:r>
        <w:rPr>
          <w:rFonts w:hint="eastAsia" w:asciiTheme="minorEastAsia" w:hAnsiTheme="minorEastAsia" w:eastAsiaTheme="minorEastAsia" w:cstheme="minorEastAsia"/>
          <w:sz w:val="24"/>
          <w:szCs w:val="24"/>
          <w:lang w:eastAsia="zh-CN"/>
        </w:rPr>
        <w:t>党员</w:t>
      </w:r>
      <w:r>
        <w:rPr>
          <w:rFonts w:hint="eastAsia" w:asciiTheme="minorEastAsia" w:hAnsiTheme="minorEastAsia" w:eastAsiaTheme="minorEastAsia" w:cstheme="minorEastAsia"/>
          <w:sz w:val="24"/>
          <w:szCs w:val="24"/>
        </w:rPr>
        <w:t>思想政治的主要任务，坚持理论联系实际，充分调动了各方面的积极性，努力形成社会支持大学生社会实践的良好局面，并且使我们大学生通过参加社会实践，了解社会认清国情，增长才干，奉献社会，锻炼毅力，培养品格，使</w:t>
      </w:r>
      <w:r>
        <w:rPr>
          <w:rFonts w:hint="eastAsia" w:asciiTheme="minorEastAsia" w:hAnsiTheme="minorEastAsia" w:eastAsiaTheme="minorEastAsia" w:cstheme="minorEastAsia"/>
          <w:sz w:val="24"/>
          <w:szCs w:val="24"/>
          <w:lang w:eastAsia="zh-CN"/>
        </w:rPr>
        <w:t>党校活动</w:t>
      </w:r>
      <w:r>
        <w:rPr>
          <w:rFonts w:hint="eastAsia" w:asciiTheme="minorEastAsia" w:hAnsiTheme="minorEastAsia" w:eastAsiaTheme="minorEastAsia" w:cstheme="minorEastAsia"/>
          <w:sz w:val="24"/>
          <w:szCs w:val="24"/>
        </w:rPr>
        <w:t>成为大学生思想政治教育的有效途径。</w:t>
      </w:r>
    </w:p>
    <w:p>
      <w:pPr>
        <w:ind w:firstLine="480"/>
        <w:rPr>
          <w:rFonts w:hint="eastAsia" w:asciiTheme="minorEastAsia" w:hAnsiTheme="minorEastAsia"/>
          <w:sz w:val="24"/>
          <w:szCs w:val="24"/>
          <w:lang w:eastAsia="zh-CN"/>
        </w:rPr>
      </w:pPr>
      <w:r>
        <w:rPr>
          <w:rFonts w:asciiTheme="minorEastAsia" w:hAnsiTheme="minorEastAsia"/>
          <w:sz w:val="24"/>
          <w:szCs w:val="24"/>
        </w:rPr>
        <w:drawing>
          <wp:anchor distT="0" distB="0" distL="114300" distR="114300" simplePos="0" relativeHeight="251671552" behindDoc="1" locked="0" layoutInCell="1" allowOverlap="1">
            <wp:simplePos x="0" y="0"/>
            <wp:positionH relativeFrom="column">
              <wp:posOffset>-33655</wp:posOffset>
            </wp:positionH>
            <wp:positionV relativeFrom="paragraph">
              <wp:posOffset>116205</wp:posOffset>
            </wp:positionV>
            <wp:extent cx="4123690" cy="2106295"/>
            <wp:effectExtent l="0" t="0" r="0" b="0"/>
            <wp:wrapTight wrapText="bothSides">
              <wp:wrapPolygon>
                <wp:start x="0" y="0"/>
                <wp:lineTo x="0" y="21489"/>
                <wp:lineTo x="21454" y="21489"/>
                <wp:lineTo x="21454" y="0"/>
                <wp:lineTo x="0" y="0"/>
              </wp:wrapPolygon>
            </wp:wrapTight>
            <wp:docPr id="10" name="图片 10" descr="C:\Users\hphp\Desktop\活动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hphp\Desktop\活动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123690" cy="2106295"/>
                    </a:xfrm>
                    <a:prstGeom prst="rect">
                      <a:avLst/>
                    </a:prstGeom>
                    <a:noFill/>
                    <a:ln>
                      <a:noFill/>
                    </a:ln>
                  </pic:spPr>
                </pic:pic>
              </a:graphicData>
            </a:graphic>
          </wp:anchor>
        </w:drawing>
      </w:r>
    </w:p>
    <w:p>
      <w:pPr>
        <w:tabs>
          <w:tab w:val="left" w:pos="2076"/>
        </w:tabs>
        <w:jc w:val="left"/>
        <w:rPr>
          <w:rFonts w:hint="eastAsia" w:asciiTheme="minorEastAsia" w:hAnsiTheme="minorEastAsia" w:cstheme="minorEastAsia"/>
          <w:b w:val="0"/>
          <w:i w:val="0"/>
          <w:caps w:val="0"/>
          <w:color w:val="333333"/>
          <w:spacing w:val="0"/>
          <w:kern w:val="2"/>
          <w:sz w:val="24"/>
          <w:szCs w:val="24"/>
          <w:lang w:val="en-US" w:eastAsia="zh-CN" w:bidi="ar-SA"/>
        </w:rPr>
      </w:pPr>
      <w:r>
        <w:rPr>
          <w:rFonts w:asciiTheme="minorEastAsia" w:hAnsiTheme="minorEastAsia"/>
          <w:sz w:val="24"/>
          <w:szCs w:val="24"/>
        </w:rPr>
        <w:drawing>
          <wp:anchor distT="0" distB="0" distL="114300" distR="114300" simplePos="0" relativeHeight="251673600" behindDoc="1" locked="0" layoutInCell="1" allowOverlap="1">
            <wp:simplePos x="0" y="0"/>
            <wp:positionH relativeFrom="column">
              <wp:posOffset>-2315210</wp:posOffset>
            </wp:positionH>
            <wp:positionV relativeFrom="paragraph">
              <wp:posOffset>1221740</wp:posOffset>
            </wp:positionV>
            <wp:extent cx="3643630" cy="2072005"/>
            <wp:effectExtent l="0" t="0" r="13970" b="4445"/>
            <wp:wrapTight wrapText="bothSides">
              <wp:wrapPolygon>
                <wp:start x="0" y="0"/>
                <wp:lineTo x="0" y="21448"/>
                <wp:lineTo x="21457" y="21448"/>
                <wp:lineTo x="21457" y="0"/>
                <wp:lineTo x="0" y="0"/>
              </wp:wrapPolygon>
            </wp:wrapTight>
            <wp:docPr id="9" name="图片 9" descr="C:\Users\hphp\Desktop\活动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hphp\Desktop\活动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643630" cy="2072005"/>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叶根友毛笔行书2.0版">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164B0"/>
    <w:rsid w:val="01C953AE"/>
    <w:rsid w:val="02944B9E"/>
    <w:rsid w:val="03CF24CB"/>
    <w:rsid w:val="063E213F"/>
    <w:rsid w:val="0AD16592"/>
    <w:rsid w:val="0DCA2681"/>
    <w:rsid w:val="10E4334F"/>
    <w:rsid w:val="11BC513D"/>
    <w:rsid w:val="11D72B2F"/>
    <w:rsid w:val="13237866"/>
    <w:rsid w:val="147649DB"/>
    <w:rsid w:val="1A985575"/>
    <w:rsid w:val="1ADE19C8"/>
    <w:rsid w:val="1C4F05BC"/>
    <w:rsid w:val="20986BA3"/>
    <w:rsid w:val="24F05740"/>
    <w:rsid w:val="26F116F3"/>
    <w:rsid w:val="2740051E"/>
    <w:rsid w:val="28D44B94"/>
    <w:rsid w:val="28F011B9"/>
    <w:rsid w:val="2A063C8D"/>
    <w:rsid w:val="2ABA486D"/>
    <w:rsid w:val="2BA164B0"/>
    <w:rsid w:val="2DB96B93"/>
    <w:rsid w:val="2DEC62E3"/>
    <w:rsid w:val="33197FA0"/>
    <w:rsid w:val="39E73E97"/>
    <w:rsid w:val="3CD437A8"/>
    <w:rsid w:val="40546418"/>
    <w:rsid w:val="40DB5648"/>
    <w:rsid w:val="423902FD"/>
    <w:rsid w:val="42EE4B56"/>
    <w:rsid w:val="43F61E51"/>
    <w:rsid w:val="456D5604"/>
    <w:rsid w:val="48440A53"/>
    <w:rsid w:val="48AF0A7A"/>
    <w:rsid w:val="4A3923B5"/>
    <w:rsid w:val="4C08543D"/>
    <w:rsid w:val="4C5119E8"/>
    <w:rsid w:val="508E7A40"/>
    <w:rsid w:val="534A5050"/>
    <w:rsid w:val="54C322E3"/>
    <w:rsid w:val="570F1938"/>
    <w:rsid w:val="5A8E59C0"/>
    <w:rsid w:val="5C187F70"/>
    <w:rsid w:val="5DEF25B0"/>
    <w:rsid w:val="5F475F87"/>
    <w:rsid w:val="61E94A4F"/>
    <w:rsid w:val="61F02E07"/>
    <w:rsid w:val="63761DE5"/>
    <w:rsid w:val="66F52115"/>
    <w:rsid w:val="67B8034C"/>
    <w:rsid w:val="6936164F"/>
    <w:rsid w:val="69ED397C"/>
    <w:rsid w:val="6A457BF8"/>
    <w:rsid w:val="6AAD3E64"/>
    <w:rsid w:val="6AEA31AF"/>
    <w:rsid w:val="6D877B91"/>
    <w:rsid w:val="6E1306EF"/>
    <w:rsid w:val="6E994A47"/>
    <w:rsid w:val="6FE9128A"/>
    <w:rsid w:val="718B3F01"/>
    <w:rsid w:val="761C2949"/>
    <w:rsid w:val="77E9213D"/>
    <w:rsid w:val="798235DD"/>
    <w:rsid w:val="7D7D4F56"/>
    <w:rsid w:val="7DF51C7A"/>
    <w:rsid w:val="7FD244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rFonts w:hint="eastAsia" w:ascii="宋体" w:hAnsi="宋体" w:eastAsia="宋体" w:cs="宋体"/>
      <w:color w:val="000000"/>
      <w:sz w:val="18"/>
      <w:szCs w:val="18"/>
      <w:u w:val="none"/>
    </w:rPr>
  </w:style>
  <w:style w:type="character" w:styleId="5">
    <w:name w:val="Hyperlink"/>
    <w:basedOn w:val="3"/>
    <w:qFormat/>
    <w:uiPriority w:val="0"/>
    <w:rPr>
      <w:rFonts w:hint="eastAsia" w:ascii="宋体" w:hAnsi="宋体" w:eastAsia="宋体" w:cs="宋体"/>
      <w:color w:val="000000"/>
      <w:sz w:val="18"/>
      <w:szCs w:val="18"/>
      <w:u w:val="none"/>
    </w:rPr>
  </w:style>
  <w:style w:type="paragraph" w:customStyle="1" w:styleId="7">
    <w:name w:val="List Paragraph"/>
    <w:basedOn w:val="1"/>
    <w:qFormat/>
    <w:uiPriority w:val="34"/>
    <w:pPr>
      <w:ind w:firstLine="420" w:firstLineChars="200"/>
    </w:pPr>
  </w:style>
  <w:style w:type="paragraph" w:customStyle="1" w:styleId="8">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2016-07-10T06:00:00Z</dcterms:created>
  <dc:creator>yqw</dc:creator>
  <cp:lastModifiedBy>lenovo</cp:lastModifiedBy>
  <dcterms:modified xsi:type="dcterms:W3CDTF">2016-07-11T06:21:22Z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