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2DA27" w14:textId="77777777" w:rsidR="004638D7" w:rsidRDefault="007C14BD" w:rsidP="004638D7">
      <w:pPr>
        <w:pStyle w:val="ae"/>
        <w:spacing w:before="0" w:beforeAutospacing="0" w:after="0" w:afterAutospacing="0" w:line="360" w:lineRule="auto"/>
        <w:ind w:firstLine="533"/>
        <w:jc w:val="center"/>
        <w:rPr>
          <w:rStyle w:val="af"/>
          <w:color w:val="000000" w:themeColor="text1"/>
          <w:sz w:val="36"/>
          <w:szCs w:val="36"/>
        </w:rPr>
      </w:pPr>
      <w:r w:rsidRPr="004638D7">
        <w:rPr>
          <w:rStyle w:val="af"/>
          <w:rFonts w:hint="eastAsia"/>
          <w:color w:val="000000" w:themeColor="text1"/>
          <w:sz w:val="36"/>
          <w:szCs w:val="36"/>
        </w:rPr>
        <w:t>苏州大学王健法学院名誉教授和客座教授</w:t>
      </w:r>
    </w:p>
    <w:p w14:paraId="16005695" w14:textId="6DB7A932" w:rsidR="007C14BD" w:rsidRPr="004638D7" w:rsidRDefault="007C14BD" w:rsidP="004638D7">
      <w:pPr>
        <w:pStyle w:val="ae"/>
        <w:spacing w:before="0" w:beforeAutospacing="0" w:after="0" w:afterAutospacing="0" w:line="360" w:lineRule="auto"/>
        <w:ind w:firstLine="533"/>
        <w:jc w:val="center"/>
        <w:rPr>
          <w:rStyle w:val="af"/>
          <w:b w:val="0"/>
          <w:bCs w:val="0"/>
          <w:color w:val="000000" w:themeColor="text1"/>
          <w:sz w:val="15"/>
          <w:szCs w:val="15"/>
        </w:rPr>
      </w:pPr>
      <w:r w:rsidRPr="004638D7">
        <w:rPr>
          <w:rStyle w:val="af"/>
          <w:rFonts w:hint="eastAsia"/>
          <w:color w:val="000000" w:themeColor="text1"/>
          <w:sz w:val="36"/>
          <w:szCs w:val="36"/>
        </w:rPr>
        <w:t>管理办法</w:t>
      </w:r>
    </w:p>
    <w:p w14:paraId="26064143" w14:textId="27563E1E" w:rsidR="007C14BD" w:rsidRPr="004638D7" w:rsidRDefault="007C14BD" w:rsidP="004638D7">
      <w:pPr>
        <w:pStyle w:val="ae"/>
        <w:spacing w:before="0" w:beforeAutospacing="0" w:after="0" w:afterAutospacing="0" w:line="360" w:lineRule="auto"/>
        <w:jc w:val="both"/>
        <w:rPr>
          <w:color w:val="000000" w:themeColor="text1"/>
          <w:sz w:val="15"/>
          <w:szCs w:val="15"/>
        </w:rPr>
      </w:pPr>
    </w:p>
    <w:p w14:paraId="5902647B" w14:textId="23E5D823" w:rsidR="007C14BD" w:rsidRPr="004638D7" w:rsidRDefault="007C14BD" w:rsidP="004638D7">
      <w:pPr>
        <w:pStyle w:val="ae"/>
        <w:spacing w:before="0" w:beforeAutospacing="0" w:after="0" w:afterAutospacing="0" w:line="360" w:lineRule="auto"/>
        <w:ind w:firstLine="562"/>
        <w:jc w:val="both"/>
        <w:rPr>
          <w:color w:val="000000" w:themeColor="text1"/>
        </w:rPr>
      </w:pPr>
      <w:r w:rsidRPr="004638D7">
        <w:rPr>
          <w:rFonts w:hint="eastAsia"/>
          <w:color w:val="000000" w:themeColor="text1"/>
        </w:rPr>
        <w:t>为充分发挥校外著名专家、学者、杰出人才及社会知名人士对我校学科建设、人才培养、教学科研等工作的指导和推动作用，增进学院与国内外知名高校、科研院所及企事业单位的交流与合作，参照</w:t>
      </w:r>
      <w:r w:rsidRPr="004638D7">
        <w:rPr>
          <w:color w:val="000000" w:themeColor="text1"/>
        </w:rPr>
        <w:t>《苏州大学名誉教授和客座教授管理暂行办法》</w:t>
      </w:r>
      <w:r w:rsidRPr="004638D7">
        <w:rPr>
          <w:rFonts w:hint="eastAsia"/>
          <w:color w:val="000000" w:themeColor="text1"/>
        </w:rPr>
        <w:t>（</w:t>
      </w:r>
      <w:r w:rsidRPr="004638D7">
        <w:rPr>
          <w:color w:val="000000" w:themeColor="text1"/>
        </w:rPr>
        <w:t>苏大人〔2016〕40号</w:t>
      </w:r>
      <w:r w:rsidRPr="004638D7">
        <w:rPr>
          <w:rFonts w:hint="eastAsia"/>
          <w:color w:val="000000" w:themeColor="text1"/>
        </w:rPr>
        <w:t>）之规定，特制定本办法。</w:t>
      </w:r>
    </w:p>
    <w:p w14:paraId="4BD5A4EA" w14:textId="77777777" w:rsidR="007C14BD" w:rsidRPr="004638D7" w:rsidRDefault="007C14BD" w:rsidP="004638D7">
      <w:pPr>
        <w:pStyle w:val="ae"/>
        <w:spacing w:before="0" w:beforeAutospacing="0" w:after="0" w:afterAutospacing="0" w:line="360" w:lineRule="auto"/>
        <w:ind w:firstLine="562"/>
        <w:jc w:val="both"/>
        <w:rPr>
          <w:color w:val="000000" w:themeColor="text1"/>
          <w:sz w:val="15"/>
          <w:szCs w:val="15"/>
        </w:rPr>
      </w:pPr>
      <w:r w:rsidRPr="004638D7">
        <w:rPr>
          <w:rStyle w:val="af"/>
          <w:rFonts w:hint="eastAsia"/>
          <w:color w:val="000000" w:themeColor="text1"/>
        </w:rPr>
        <w:t>一、聘任条件</w:t>
      </w:r>
    </w:p>
    <w:p w14:paraId="5E2483DE" w14:textId="77777777" w:rsidR="007C14BD" w:rsidRPr="004638D7" w:rsidRDefault="007C14BD" w:rsidP="004638D7">
      <w:pPr>
        <w:pStyle w:val="ae"/>
        <w:spacing w:before="0" w:beforeAutospacing="0" w:after="0" w:afterAutospacing="0" w:line="360" w:lineRule="auto"/>
        <w:ind w:firstLine="562"/>
        <w:jc w:val="both"/>
        <w:rPr>
          <w:color w:val="000000" w:themeColor="text1"/>
          <w:sz w:val="15"/>
          <w:szCs w:val="15"/>
        </w:rPr>
      </w:pPr>
      <w:r w:rsidRPr="004638D7">
        <w:rPr>
          <w:rFonts w:hint="eastAsia"/>
          <w:color w:val="000000" w:themeColor="text1"/>
        </w:rPr>
        <w:t>（一）名誉教授</w:t>
      </w:r>
    </w:p>
    <w:p w14:paraId="39E3B3D7" w14:textId="39174598" w:rsidR="007C14BD" w:rsidRPr="004638D7" w:rsidRDefault="007C14BD" w:rsidP="004638D7">
      <w:pPr>
        <w:pStyle w:val="ae"/>
        <w:spacing w:before="0" w:beforeAutospacing="0" w:after="0" w:afterAutospacing="0" w:line="360" w:lineRule="auto"/>
        <w:ind w:firstLine="562"/>
        <w:jc w:val="both"/>
        <w:rPr>
          <w:color w:val="000000" w:themeColor="text1"/>
          <w:sz w:val="15"/>
          <w:szCs w:val="15"/>
        </w:rPr>
      </w:pPr>
      <w:r w:rsidRPr="004638D7">
        <w:rPr>
          <w:rFonts w:hint="eastAsia"/>
          <w:color w:val="000000" w:themeColor="text1"/>
        </w:rPr>
        <w:t>名誉教授是我院对外最高规格的荣誉性学术称号。受聘方一般应为在法学学科领域取得学术界公认的重大成就，学术造诣深、知名度高的著名专家学者。</w:t>
      </w:r>
    </w:p>
    <w:p w14:paraId="45BF695D" w14:textId="1CF8D2E8" w:rsidR="007C14BD" w:rsidRPr="004638D7" w:rsidRDefault="007C14BD" w:rsidP="004638D7">
      <w:pPr>
        <w:pStyle w:val="ae"/>
        <w:spacing w:before="0" w:beforeAutospacing="0" w:after="0" w:afterAutospacing="0" w:line="360" w:lineRule="auto"/>
        <w:ind w:firstLine="648"/>
        <w:jc w:val="both"/>
        <w:rPr>
          <w:color w:val="000000" w:themeColor="text1"/>
          <w:sz w:val="15"/>
          <w:szCs w:val="15"/>
        </w:rPr>
      </w:pPr>
      <w:r w:rsidRPr="004638D7">
        <w:rPr>
          <w:rFonts w:hint="eastAsia"/>
          <w:color w:val="000000" w:themeColor="text1"/>
        </w:rPr>
        <w:t>（二）客座教授</w:t>
      </w:r>
      <w:r w:rsidR="008E7343" w:rsidRPr="004638D7">
        <w:rPr>
          <w:rFonts w:hint="eastAsia"/>
          <w:color w:val="000000" w:themeColor="text1"/>
        </w:rPr>
        <w:t>（兼职教授）</w:t>
      </w:r>
    </w:p>
    <w:p w14:paraId="45D13B6C" w14:textId="464448B8" w:rsidR="007C14BD" w:rsidRPr="004638D7" w:rsidRDefault="007C14BD" w:rsidP="004638D7">
      <w:pPr>
        <w:pStyle w:val="ae"/>
        <w:spacing w:before="0" w:beforeAutospacing="0" w:after="0" w:afterAutospacing="0" w:line="360" w:lineRule="auto"/>
        <w:ind w:firstLine="648"/>
        <w:jc w:val="both"/>
        <w:rPr>
          <w:color w:val="000000" w:themeColor="text1"/>
          <w:sz w:val="15"/>
          <w:szCs w:val="15"/>
        </w:rPr>
      </w:pPr>
      <w:r w:rsidRPr="004638D7">
        <w:rPr>
          <w:rFonts w:hint="eastAsia"/>
          <w:color w:val="000000" w:themeColor="text1"/>
        </w:rPr>
        <w:t>客座教授</w:t>
      </w:r>
      <w:r w:rsidR="008E7343" w:rsidRPr="004638D7">
        <w:rPr>
          <w:rFonts w:hint="eastAsia"/>
          <w:color w:val="000000" w:themeColor="text1"/>
        </w:rPr>
        <w:t>（兼职教授）</w:t>
      </w:r>
      <w:r w:rsidRPr="004638D7">
        <w:rPr>
          <w:rFonts w:hint="eastAsia"/>
          <w:color w:val="000000" w:themeColor="text1"/>
        </w:rPr>
        <w:t>是我校对外的荣誉性学术称号。受聘者一般应具有正高级专业技术职务，在所从事的工作领域做出突出贡献，具有较高的影响力与知名度。</w:t>
      </w:r>
    </w:p>
    <w:p w14:paraId="06E18AA9" w14:textId="77777777" w:rsidR="007C14BD" w:rsidRPr="004638D7" w:rsidRDefault="007C14BD" w:rsidP="004638D7">
      <w:pPr>
        <w:pStyle w:val="ae"/>
        <w:spacing w:before="0" w:beforeAutospacing="0" w:after="0" w:afterAutospacing="0" w:line="360" w:lineRule="auto"/>
        <w:ind w:firstLine="547"/>
        <w:jc w:val="both"/>
        <w:rPr>
          <w:color w:val="000000" w:themeColor="text1"/>
          <w:sz w:val="15"/>
          <w:szCs w:val="15"/>
        </w:rPr>
      </w:pPr>
      <w:r w:rsidRPr="004638D7">
        <w:rPr>
          <w:rStyle w:val="af"/>
          <w:rFonts w:hint="eastAsia"/>
          <w:color w:val="000000" w:themeColor="text1"/>
        </w:rPr>
        <w:t>二、聘期</w:t>
      </w:r>
    </w:p>
    <w:p w14:paraId="550A5674" w14:textId="419A4017" w:rsidR="007C14BD" w:rsidRPr="004638D7" w:rsidRDefault="007C14BD" w:rsidP="004638D7">
      <w:pPr>
        <w:pStyle w:val="ae"/>
        <w:spacing w:before="0" w:beforeAutospacing="0" w:after="0" w:afterAutospacing="0" w:line="360" w:lineRule="auto"/>
        <w:ind w:firstLine="562"/>
        <w:jc w:val="both"/>
        <w:rPr>
          <w:color w:val="000000" w:themeColor="text1"/>
        </w:rPr>
      </w:pPr>
      <w:r w:rsidRPr="004638D7">
        <w:rPr>
          <w:rFonts w:hint="eastAsia"/>
          <w:color w:val="000000" w:themeColor="text1"/>
        </w:rPr>
        <w:t>名誉教授</w:t>
      </w:r>
      <w:proofErr w:type="gramStart"/>
      <w:r w:rsidR="00EC234A">
        <w:rPr>
          <w:rFonts w:hint="eastAsia"/>
          <w:color w:val="000000" w:themeColor="text1"/>
        </w:rPr>
        <w:t>不</w:t>
      </w:r>
      <w:proofErr w:type="gramEnd"/>
      <w:r w:rsidRPr="004638D7">
        <w:rPr>
          <w:rFonts w:hint="eastAsia"/>
          <w:color w:val="000000" w:themeColor="text1"/>
        </w:rPr>
        <w:t>设定聘期，一经授予即为终生荣誉。</w:t>
      </w:r>
    </w:p>
    <w:p w14:paraId="7BE56FAC" w14:textId="457A910E" w:rsidR="007C14BD" w:rsidRPr="004638D7" w:rsidRDefault="007C14BD" w:rsidP="004638D7">
      <w:pPr>
        <w:pStyle w:val="ae"/>
        <w:spacing w:before="0" w:beforeAutospacing="0" w:after="0" w:afterAutospacing="0" w:line="360" w:lineRule="auto"/>
        <w:ind w:firstLine="562"/>
        <w:jc w:val="both"/>
        <w:rPr>
          <w:color w:val="000000" w:themeColor="text1"/>
          <w:sz w:val="15"/>
          <w:szCs w:val="15"/>
        </w:rPr>
      </w:pPr>
      <w:r w:rsidRPr="004638D7">
        <w:rPr>
          <w:rFonts w:hint="eastAsia"/>
          <w:color w:val="000000" w:themeColor="text1"/>
        </w:rPr>
        <w:t>客座教授实行聘任制，聘期为3年。</w:t>
      </w:r>
      <w:bookmarkStart w:id="0" w:name="_GoBack"/>
      <w:bookmarkEnd w:id="0"/>
    </w:p>
    <w:p w14:paraId="2BFA1E42" w14:textId="77777777" w:rsidR="007C14BD" w:rsidRPr="004638D7" w:rsidRDefault="007C14BD" w:rsidP="004638D7">
      <w:pPr>
        <w:pStyle w:val="ae"/>
        <w:spacing w:before="0" w:beforeAutospacing="0" w:after="0" w:afterAutospacing="0" w:line="360" w:lineRule="auto"/>
        <w:ind w:firstLine="547"/>
        <w:jc w:val="both"/>
        <w:rPr>
          <w:color w:val="000000" w:themeColor="text1"/>
          <w:sz w:val="15"/>
          <w:szCs w:val="15"/>
        </w:rPr>
      </w:pPr>
      <w:r w:rsidRPr="004638D7">
        <w:rPr>
          <w:rStyle w:val="af"/>
          <w:rFonts w:hint="eastAsia"/>
          <w:color w:val="000000" w:themeColor="text1"/>
        </w:rPr>
        <w:t>三、工作职责</w:t>
      </w:r>
    </w:p>
    <w:p w14:paraId="35679EB9" w14:textId="77777777" w:rsidR="007C14BD" w:rsidRPr="004638D7" w:rsidRDefault="007C14BD" w:rsidP="004638D7">
      <w:pPr>
        <w:pStyle w:val="ae"/>
        <w:spacing w:before="0" w:beforeAutospacing="0" w:after="0" w:afterAutospacing="0" w:line="360" w:lineRule="auto"/>
        <w:ind w:firstLine="562"/>
        <w:jc w:val="both"/>
        <w:rPr>
          <w:color w:val="000000" w:themeColor="text1"/>
          <w:sz w:val="15"/>
          <w:szCs w:val="15"/>
        </w:rPr>
      </w:pPr>
      <w:r w:rsidRPr="004638D7">
        <w:rPr>
          <w:rFonts w:hint="eastAsia"/>
          <w:color w:val="000000" w:themeColor="text1"/>
        </w:rPr>
        <w:t>受聘人员应至少履行以下职责之一：</w:t>
      </w:r>
    </w:p>
    <w:p w14:paraId="6340E364" w14:textId="77777777" w:rsidR="007C14BD" w:rsidRPr="004638D7" w:rsidRDefault="007C14BD" w:rsidP="004638D7">
      <w:pPr>
        <w:pStyle w:val="ae"/>
        <w:spacing w:before="0" w:beforeAutospacing="0" w:after="0" w:afterAutospacing="0" w:line="360" w:lineRule="auto"/>
        <w:ind w:firstLine="562"/>
        <w:jc w:val="both"/>
        <w:rPr>
          <w:color w:val="000000" w:themeColor="text1"/>
          <w:sz w:val="15"/>
          <w:szCs w:val="15"/>
        </w:rPr>
      </w:pPr>
      <w:r w:rsidRPr="004638D7">
        <w:rPr>
          <w:rFonts w:hint="eastAsia"/>
          <w:color w:val="000000" w:themeColor="text1"/>
        </w:rPr>
        <w:t>（一）促进学术交流和国际合作，帮助提升学校的影响力与地位。</w:t>
      </w:r>
    </w:p>
    <w:p w14:paraId="4B605868" w14:textId="77777777" w:rsidR="007C14BD" w:rsidRPr="004638D7" w:rsidRDefault="007C14BD" w:rsidP="004638D7">
      <w:pPr>
        <w:pStyle w:val="ae"/>
        <w:spacing w:before="0" w:beforeAutospacing="0" w:after="0" w:afterAutospacing="0" w:line="360" w:lineRule="auto"/>
        <w:ind w:firstLine="562"/>
        <w:jc w:val="both"/>
        <w:rPr>
          <w:color w:val="000000" w:themeColor="text1"/>
          <w:sz w:val="15"/>
          <w:szCs w:val="15"/>
        </w:rPr>
      </w:pPr>
      <w:r w:rsidRPr="004638D7">
        <w:rPr>
          <w:rFonts w:hint="eastAsia"/>
          <w:color w:val="000000" w:themeColor="text1"/>
        </w:rPr>
        <w:t>（二）不定期来校作专题讲座或学术报告，介绍相关学科的学术成果与前沿动态。</w:t>
      </w:r>
    </w:p>
    <w:p w14:paraId="4A2C68E5" w14:textId="1F4C2687" w:rsidR="007C14BD" w:rsidRPr="004638D7" w:rsidRDefault="007C14BD" w:rsidP="004638D7">
      <w:pPr>
        <w:pStyle w:val="ae"/>
        <w:spacing w:before="0" w:beforeAutospacing="0" w:after="0" w:afterAutospacing="0" w:line="360" w:lineRule="auto"/>
        <w:ind w:firstLine="562"/>
        <w:jc w:val="both"/>
        <w:rPr>
          <w:color w:val="000000" w:themeColor="text1"/>
          <w:sz w:val="15"/>
          <w:szCs w:val="15"/>
        </w:rPr>
      </w:pPr>
      <w:r w:rsidRPr="004638D7">
        <w:rPr>
          <w:rFonts w:hint="eastAsia"/>
          <w:color w:val="000000" w:themeColor="text1"/>
        </w:rPr>
        <w:t>（三）向</w:t>
      </w:r>
      <w:r w:rsidR="008E7343" w:rsidRPr="004638D7">
        <w:rPr>
          <w:rFonts w:hint="eastAsia"/>
          <w:color w:val="000000" w:themeColor="text1"/>
        </w:rPr>
        <w:t>学院或</w:t>
      </w:r>
      <w:r w:rsidRPr="004638D7">
        <w:rPr>
          <w:rFonts w:hint="eastAsia"/>
          <w:color w:val="000000" w:themeColor="text1"/>
        </w:rPr>
        <w:t>学校推荐高层次创新性人才，支持学校的人才引进与培养工作，为学校的学科建设、教学科研等工作提供指导与支持。</w:t>
      </w:r>
    </w:p>
    <w:p w14:paraId="24C0EE3D" w14:textId="77777777" w:rsidR="007C14BD" w:rsidRPr="004638D7" w:rsidRDefault="007C14BD" w:rsidP="004638D7">
      <w:pPr>
        <w:pStyle w:val="ae"/>
        <w:spacing w:before="0" w:beforeAutospacing="0" w:after="0" w:afterAutospacing="0" w:line="360" w:lineRule="auto"/>
        <w:ind w:firstLine="562"/>
        <w:jc w:val="both"/>
        <w:rPr>
          <w:color w:val="000000" w:themeColor="text1"/>
          <w:sz w:val="15"/>
          <w:szCs w:val="15"/>
        </w:rPr>
      </w:pPr>
      <w:r w:rsidRPr="004638D7">
        <w:rPr>
          <w:rStyle w:val="af"/>
          <w:rFonts w:hint="eastAsia"/>
          <w:color w:val="000000" w:themeColor="text1"/>
        </w:rPr>
        <w:t>四、聘任程序</w:t>
      </w:r>
    </w:p>
    <w:p w14:paraId="188053DC" w14:textId="5471FFA8" w:rsidR="007C14BD" w:rsidRPr="004638D7" w:rsidRDefault="007C14BD" w:rsidP="004638D7">
      <w:pPr>
        <w:pStyle w:val="ae"/>
        <w:spacing w:before="0" w:beforeAutospacing="0" w:after="0" w:afterAutospacing="0" w:line="360" w:lineRule="auto"/>
        <w:ind w:firstLine="562"/>
        <w:jc w:val="both"/>
        <w:rPr>
          <w:color w:val="000000" w:themeColor="text1"/>
          <w:sz w:val="15"/>
          <w:szCs w:val="15"/>
        </w:rPr>
      </w:pPr>
      <w:r w:rsidRPr="004638D7">
        <w:rPr>
          <w:rFonts w:hint="eastAsia"/>
          <w:color w:val="000000" w:themeColor="text1"/>
        </w:rPr>
        <w:t>（一）提出人选。</w:t>
      </w:r>
      <w:r w:rsidR="008E7343" w:rsidRPr="004638D7">
        <w:rPr>
          <w:rFonts w:hint="eastAsia"/>
          <w:color w:val="000000" w:themeColor="text1"/>
        </w:rPr>
        <w:t>学院各二级</w:t>
      </w:r>
      <w:r w:rsidRPr="004638D7">
        <w:rPr>
          <w:rFonts w:hint="eastAsia"/>
          <w:color w:val="000000" w:themeColor="text1"/>
        </w:rPr>
        <w:t>学科点可按照实际需要和聘任条件提出拟聘任人选。</w:t>
      </w:r>
      <w:r w:rsidRPr="004638D7">
        <w:rPr>
          <w:rStyle w:val="apple-converted-space"/>
          <w:rFonts w:hint="eastAsia"/>
          <w:color w:val="000000" w:themeColor="text1"/>
        </w:rPr>
        <w:t> </w:t>
      </w:r>
    </w:p>
    <w:p w14:paraId="0E1DCD28" w14:textId="3832728D" w:rsidR="007C14BD" w:rsidRPr="004638D7" w:rsidRDefault="007C14BD" w:rsidP="004638D7">
      <w:pPr>
        <w:pStyle w:val="ae"/>
        <w:spacing w:before="0" w:beforeAutospacing="0" w:after="0" w:afterAutospacing="0" w:line="360" w:lineRule="auto"/>
        <w:ind w:firstLine="562"/>
        <w:jc w:val="both"/>
        <w:rPr>
          <w:color w:val="000000" w:themeColor="text1"/>
          <w:sz w:val="15"/>
          <w:szCs w:val="15"/>
        </w:rPr>
      </w:pPr>
      <w:r w:rsidRPr="004638D7">
        <w:rPr>
          <w:rFonts w:hint="eastAsia"/>
          <w:color w:val="000000" w:themeColor="text1"/>
        </w:rPr>
        <w:t>（二）学术评议。学院学术委员会对拟聘人选进行评议，并提出评议意见。</w:t>
      </w:r>
    </w:p>
    <w:p w14:paraId="28542DC8" w14:textId="09AA6C9B" w:rsidR="007C14BD" w:rsidRPr="004638D7" w:rsidRDefault="007C14BD" w:rsidP="004638D7">
      <w:pPr>
        <w:pStyle w:val="ae"/>
        <w:spacing w:before="0" w:beforeAutospacing="0" w:after="0" w:afterAutospacing="0" w:line="360" w:lineRule="auto"/>
        <w:ind w:firstLine="562"/>
        <w:jc w:val="both"/>
        <w:rPr>
          <w:color w:val="000000" w:themeColor="text1"/>
          <w:sz w:val="15"/>
          <w:szCs w:val="15"/>
        </w:rPr>
      </w:pPr>
      <w:r w:rsidRPr="004638D7">
        <w:rPr>
          <w:rFonts w:hint="eastAsia"/>
          <w:color w:val="000000" w:themeColor="text1"/>
        </w:rPr>
        <w:lastRenderedPageBreak/>
        <w:t>（三）学院审批。学院党委会、党政联席会根据学科点的申请材料、学术评议意见</w:t>
      </w:r>
      <w:proofErr w:type="gramStart"/>
      <w:r w:rsidRPr="004638D7">
        <w:rPr>
          <w:rFonts w:hint="eastAsia"/>
          <w:color w:val="000000" w:themeColor="text1"/>
        </w:rPr>
        <w:t>作出</w:t>
      </w:r>
      <w:proofErr w:type="gramEnd"/>
      <w:r w:rsidRPr="004638D7">
        <w:rPr>
          <w:rFonts w:hint="eastAsia"/>
          <w:color w:val="000000" w:themeColor="text1"/>
        </w:rPr>
        <w:t>是否聘任的决定。</w:t>
      </w:r>
    </w:p>
    <w:p w14:paraId="406D189D" w14:textId="62C10728" w:rsidR="007C14BD" w:rsidRPr="004638D7" w:rsidRDefault="007C14BD" w:rsidP="004638D7">
      <w:pPr>
        <w:pStyle w:val="ae"/>
        <w:spacing w:before="0" w:beforeAutospacing="0" w:after="0" w:afterAutospacing="0" w:line="360" w:lineRule="auto"/>
        <w:ind w:firstLine="562"/>
        <w:jc w:val="both"/>
        <w:rPr>
          <w:color w:val="000000" w:themeColor="text1"/>
          <w:sz w:val="15"/>
          <w:szCs w:val="15"/>
        </w:rPr>
      </w:pPr>
      <w:r w:rsidRPr="004638D7">
        <w:rPr>
          <w:rFonts w:hint="eastAsia"/>
          <w:color w:val="000000" w:themeColor="text1"/>
        </w:rPr>
        <w:t>（四）聘书制作。学院审批同意后由学院综合办统一制作聘书。</w:t>
      </w:r>
    </w:p>
    <w:p w14:paraId="34561966" w14:textId="23240722" w:rsidR="007C14BD" w:rsidRPr="004638D7" w:rsidRDefault="007C14BD" w:rsidP="004638D7">
      <w:pPr>
        <w:pStyle w:val="ae"/>
        <w:spacing w:before="0" w:beforeAutospacing="0" w:after="0" w:afterAutospacing="0" w:line="360" w:lineRule="auto"/>
        <w:ind w:firstLine="562"/>
        <w:jc w:val="both"/>
        <w:rPr>
          <w:color w:val="000000" w:themeColor="text1"/>
          <w:sz w:val="15"/>
          <w:szCs w:val="15"/>
        </w:rPr>
      </w:pPr>
      <w:r w:rsidRPr="004638D7">
        <w:rPr>
          <w:rFonts w:hint="eastAsia"/>
          <w:color w:val="000000" w:themeColor="text1"/>
        </w:rPr>
        <w:t>（五）聘任仪式。由学院举行相应的聘任仪式，颁发聘书。</w:t>
      </w:r>
      <w:r w:rsidRPr="004638D7">
        <w:rPr>
          <w:rStyle w:val="apple-converted-space"/>
          <w:rFonts w:hint="eastAsia"/>
          <w:color w:val="000000" w:themeColor="text1"/>
        </w:rPr>
        <w:t> </w:t>
      </w:r>
    </w:p>
    <w:p w14:paraId="66193A24" w14:textId="77777777" w:rsidR="007C14BD" w:rsidRPr="004638D7" w:rsidRDefault="007C14BD" w:rsidP="004638D7">
      <w:pPr>
        <w:pStyle w:val="ae"/>
        <w:spacing w:before="0" w:beforeAutospacing="0" w:after="0" w:afterAutospacing="0" w:line="360" w:lineRule="auto"/>
        <w:ind w:firstLine="691"/>
        <w:jc w:val="both"/>
        <w:rPr>
          <w:color w:val="000000" w:themeColor="text1"/>
          <w:sz w:val="15"/>
          <w:szCs w:val="15"/>
        </w:rPr>
      </w:pPr>
      <w:r w:rsidRPr="004638D7">
        <w:rPr>
          <w:rStyle w:val="af"/>
          <w:rFonts w:hint="eastAsia"/>
          <w:color w:val="000000" w:themeColor="text1"/>
        </w:rPr>
        <w:t>五、管理</w:t>
      </w:r>
    </w:p>
    <w:p w14:paraId="70D859FB" w14:textId="7D4B37BB" w:rsidR="007C14BD" w:rsidRPr="004638D7" w:rsidRDefault="007C14BD" w:rsidP="004638D7">
      <w:pPr>
        <w:pStyle w:val="ae"/>
        <w:spacing w:before="0" w:beforeAutospacing="0" w:after="0" w:afterAutospacing="0" w:line="360" w:lineRule="auto"/>
        <w:ind w:firstLine="562"/>
        <w:jc w:val="both"/>
        <w:rPr>
          <w:color w:val="000000" w:themeColor="text1"/>
          <w:sz w:val="15"/>
          <w:szCs w:val="15"/>
        </w:rPr>
      </w:pPr>
      <w:r w:rsidRPr="004638D7">
        <w:rPr>
          <w:rFonts w:hint="eastAsia"/>
          <w:color w:val="000000" w:themeColor="text1"/>
        </w:rPr>
        <w:t>（一）受聘人员的管理以所聘学科点为主体。学科点要加强与所聘人员的联系，及时沟通交流，积极创造条件，充分发挥名誉教授、客座教授</w:t>
      </w:r>
      <w:r w:rsidR="008E7343" w:rsidRPr="004638D7">
        <w:rPr>
          <w:rFonts w:hint="eastAsia"/>
          <w:color w:val="000000" w:themeColor="text1"/>
        </w:rPr>
        <w:t>（兼职教授）</w:t>
      </w:r>
      <w:r w:rsidRPr="004638D7">
        <w:rPr>
          <w:rFonts w:hint="eastAsia"/>
          <w:color w:val="000000" w:themeColor="text1"/>
        </w:rPr>
        <w:t>在促进学科建设、提升整体办学水平中的作用。</w:t>
      </w:r>
    </w:p>
    <w:p w14:paraId="3700E965" w14:textId="6034D92B" w:rsidR="007C14BD" w:rsidRPr="004638D7" w:rsidRDefault="007C14BD" w:rsidP="004638D7">
      <w:pPr>
        <w:pStyle w:val="ae"/>
        <w:spacing w:before="0" w:beforeAutospacing="0" w:after="0" w:afterAutospacing="0" w:line="360" w:lineRule="auto"/>
        <w:ind w:firstLine="562"/>
        <w:jc w:val="both"/>
        <w:rPr>
          <w:color w:val="000000" w:themeColor="text1"/>
        </w:rPr>
      </w:pPr>
      <w:r w:rsidRPr="004638D7">
        <w:rPr>
          <w:rFonts w:hint="eastAsia"/>
          <w:color w:val="000000" w:themeColor="text1"/>
        </w:rPr>
        <w:t>（二）学科点每学年须将所聘名誉教授、客座教授在本校的工作情况进行总结，并对聘期届满的客座教授提出续聘、解聘意见和建议，学院将根据需要以及被聘人员的贡献、</w:t>
      </w:r>
      <w:r w:rsidR="008E7343" w:rsidRPr="004638D7">
        <w:rPr>
          <w:rFonts w:hint="eastAsia"/>
          <w:color w:val="000000" w:themeColor="text1"/>
        </w:rPr>
        <w:t>学科点</w:t>
      </w:r>
      <w:r w:rsidRPr="004638D7">
        <w:rPr>
          <w:rFonts w:hint="eastAsia"/>
          <w:color w:val="000000" w:themeColor="text1"/>
        </w:rPr>
        <w:t>意见决定续聘和解聘。</w:t>
      </w:r>
    </w:p>
    <w:p w14:paraId="4440B1AB" w14:textId="14EF17C4" w:rsidR="008E7343" w:rsidRPr="004638D7" w:rsidRDefault="008E7343" w:rsidP="004638D7">
      <w:pPr>
        <w:pStyle w:val="ae"/>
        <w:spacing w:before="0" w:beforeAutospacing="0" w:after="0" w:afterAutospacing="0" w:line="360" w:lineRule="auto"/>
        <w:ind w:firstLine="562"/>
        <w:jc w:val="both"/>
        <w:rPr>
          <w:color w:val="000000" w:themeColor="text1"/>
          <w:sz w:val="15"/>
          <w:szCs w:val="15"/>
        </w:rPr>
      </w:pPr>
      <w:r w:rsidRPr="004638D7">
        <w:rPr>
          <w:rFonts w:hint="eastAsia"/>
          <w:color w:val="000000" w:themeColor="text1"/>
        </w:rPr>
        <w:t>（三）凡学院决定不予续聘或解聘的受聘人员，不得继续使用苏州大学王健法学院名誉教授、客座教授（兼职教授）的称号，</w:t>
      </w:r>
      <w:r w:rsidR="006F1D6B" w:rsidRPr="004638D7">
        <w:rPr>
          <w:rFonts w:hint="eastAsia"/>
          <w:color w:val="000000" w:themeColor="text1"/>
        </w:rPr>
        <w:t>否则</w:t>
      </w:r>
      <w:r w:rsidR="00B6367D" w:rsidRPr="004638D7">
        <w:rPr>
          <w:rFonts w:hint="eastAsia"/>
          <w:color w:val="000000" w:themeColor="text1"/>
        </w:rPr>
        <w:t>依照法律和相关规定</w:t>
      </w:r>
      <w:r w:rsidR="006F1D6B" w:rsidRPr="004638D7">
        <w:rPr>
          <w:rFonts w:hint="eastAsia"/>
          <w:color w:val="000000" w:themeColor="text1"/>
        </w:rPr>
        <w:t>追究法律责任。</w:t>
      </w:r>
    </w:p>
    <w:p w14:paraId="7FD4357A" w14:textId="6A94018D" w:rsidR="008E7343" w:rsidRPr="004638D7" w:rsidRDefault="007C14BD" w:rsidP="004638D7">
      <w:pPr>
        <w:pStyle w:val="ae"/>
        <w:spacing w:before="0" w:beforeAutospacing="0" w:after="0" w:afterAutospacing="0" w:line="360" w:lineRule="auto"/>
        <w:ind w:firstLine="562"/>
        <w:jc w:val="both"/>
        <w:rPr>
          <w:color w:val="000000" w:themeColor="text1"/>
        </w:rPr>
      </w:pPr>
      <w:r w:rsidRPr="004638D7">
        <w:rPr>
          <w:rFonts w:hint="eastAsia"/>
          <w:color w:val="000000" w:themeColor="text1"/>
        </w:rPr>
        <w:t>（</w:t>
      </w:r>
      <w:r w:rsidR="006F1D6B" w:rsidRPr="004638D7">
        <w:rPr>
          <w:rFonts w:hint="eastAsia"/>
          <w:color w:val="000000" w:themeColor="text1"/>
        </w:rPr>
        <w:t>四</w:t>
      </w:r>
      <w:r w:rsidRPr="004638D7">
        <w:rPr>
          <w:rFonts w:hint="eastAsia"/>
          <w:color w:val="000000" w:themeColor="text1"/>
        </w:rPr>
        <w:t>）</w:t>
      </w:r>
      <w:r w:rsidR="006F1D6B" w:rsidRPr="004638D7">
        <w:rPr>
          <w:rFonts w:hint="eastAsia"/>
          <w:color w:val="000000" w:themeColor="text1"/>
        </w:rPr>
        <w:t>本办法所规定的</w:t>
      </w:r>
      <w:r w:rsidRPr="004638D7">
        <w:rPr>
          <w:rFonts w:hint="eastAsia"/>
          <w:color w:val="000000" w:themeColor="text1"/>
        </w:rPr>
        <w:t>名誉教授、客座教授，</w:t>
      </w:r>
      <w:r w:rsidR="006F1D6B" w:rsidRPr="004638D7">
        <w:rPr>
          <w:rFonts w:hint="eastAsia"/>
          <w:color w:val="000000" w:themeColor="text1"/>
        </w:rPr>
        <w:t>学院</w:t>
      </w:r>
      <w:r w:rsidRPr="004638D7">
        <w:rPr>
          <w:rFonts w:hint="eastAsia"/>
          <w:color w:val="000000" w:themeColor="text1"/>
        </w:rPr>
        <w:t>均不付固定薪酬。</w:t>
      </w:r>
    </w:p>
    <w:p w14:paraId="4E643098" w14:textId="77777777" w:rsidR="007C14BD" w:rsidRPr="004638D7" w:rsidRDefault="007C14BD" w:rsidP="004638D7">
      <w:pPr>
        <w:pStyle w:val="ae"/>
        <w:spacing w:before="0" w:beforeAutospacing="0" w:after="0" w:afterAutospacing="0" w:line="360" w:lineRule="auto"/>
        <w:ind w:firstLine="691"/>
        <w:jc w:val="both"/>
        <w:rPr>
          <w:color w:val="000000" w:themeColor="text1"/>
          <w:sz w:val="15"/>
          <w:szCs w:val="15"/>
        </w:rPr>
      </w:pPr>
      <w:r w:rsidRPr="004638D7">
        <w:rPr>
          <w:rStyle w:val="af"/>
          <w:rFonts w:hint="eastAsia"/>
          <w:color w:val="000000" w:themeColor="text1"/>
        </w:rPr>
        <w:t>六、其他</w:t>
      </w:r>
    </w:p>
    <w:p w14:paraId="74A92117" w14:textId="44F6B329" w:rsidR="007C14BD" w:rsidRPr="004638D7" w:rsidRDefault="007C14BD" w:rsidP="004638D7">
      <w:pPr>
        <w:pStyle w:val="ae"/>
        <w:spacing w:before="0" w:beforeAutospacing="0" w:after="0" w:afterAutospacing="0" w:line="360" w:lineRule="auto"/>
        <w:ind w:firstLine="562"/>
        <w:jc w:val="both"/>
        <w:rPr>
          <w:color w:val="000000" w:themeColor="text1"/>
        </w:rPr>
      </w:pPr>
      <w:r w:rsidRPr="004638D7">
        <w:rPr>
          <w:rFonts w:hint="eastAsia"/>
          <w:color w:val="000000" w:themeColor="text1"/>
        </w:rPr>
        <w:t>（一）根据学科发展需要，院长可在征求学院学科点、学术委员会意见的基础上提名并聘任客座教授。</w:t>
      </w:r>
    </w:p>
    <w:p w14:paraId="28ABE74E" w14:textId="20E37B65" w:rsidR="00B6367D" w:rsidRPr="004638D7" w:rsidRDefault="00B6367D" w:rsidP="004638D7">
      <w:pPr>
        <w:pStyle w:val="ae"/>
        <w:spacing w:before="0" w:beforeAutospacing="0" w:after="0" w:afterAutospacing="0" w:line="360" w:lineRule="auto"/>
        <w:ind w:firstLine="562"/>
        <w:jc w:val="both"/>
        <w:rPr>
          <w:color w:val="000000" w:themeColor="text1"/>
        </w:rPr>
      </w:pPr>
      <w:r w:rsidRPr="004638D7">
        <w:rPr>
          <w:rFonts w:hint="eastAsia"/>
          <w:color w:val="000000" w:themeColor="text1"/>
        </w:rPr>
        <w:t>（二）关于授薪制讲座教授和兼职教授的聘任和考核，适用《</w:t>
      </w:r>
      <w:r w:rsidRPr="004638D7">
        <w:rPr>
          <w:color w:val="000000" w:themeColor="text1"/>
        </w:rPr>
        <w:t>苏州大学讲座教授和兼职教授管理办法</w:t>
      </w:r>
      <w:r w:rsidRPr="004638D7">
        <w:rPr>
          <w:rFonts w:hint="eastAsia"/>
          <w:color w:val="000000" w:themeColor="text1"/>
        </w:rPr>
        <w:t>》（</w:t>
      </w:r>
      <w:r w:rsidRPr="004638D7">
        <w:rPr>
          <w:color w:val="000000" w:themeColor="text1"/>
        </w:rPr>
        <w:t>苏大人〔2023〕25号</w:t>
      </w:r>
      <w:r w:rsidRPr="004638D7">
        <w:rPr>
          <w:rFonts w:hint="eastAsia"/>
          <w:color w:val="000000" w:themeColor="text1"/>
        </w:rPr>
        <w:t>）</w:t>
      </w:r>
    </w:p>
    <w:p w14:paraId="74388940" w14:textId="51F35D60" w:rsidR="007C14BD" w:rsidRDefault="007C14BD" w:rsidP="004638D7">
      <w:pPr>
        <w:pStyle w:val="ae"/>
        <w:spacing w:before="0" w:beforeAutospacing="0" w:after="0" w:afterAutospacing="0" w:line="360" w:lineRule="auto"/>
        <w:ind w:firstLine="562"/>
        <w:jc w:val="both"/>
        <w:rPr>
          <w:color w:val="000000" w:themeColor="text1"/>
        </w:rPr>
      </w:pPr>
      <w:r w:rsidRPr="004638D7">
        <w:rPr>
          <w:rFonts w:hint="eastAsia"/>
          <w:color w:val="000000" w:themeColor="text1"/>
        </w:rPr>
        <w:t>（</w:t>
      </w:r>
      <w:r w:rsidR="00B6367D" w:rsidRPr="004638D7">
        <w:rPr>
          <w:rFonts w:hint="eastAsia"/>
          <w:color w:val="000000" w:themeColor="text1"/>
        </w:rPr>
        <w:t>三</w:t>
      </w:r>
      <w:r w:rsidRPr="004638D7">
        <w:rPr>
          <w:rFonts w:hint="eastAsia"/>
          <w:color w:val="000000" w:themeColor="text1"/>
        </w:rPr>
        <w:t>）本办法自发文之日起执行，未</w:t>
      </w:r>
      <w:r w:rsidR="004638D7">
        <w:rPr>
          <w:rFonts w:hint="eastAsia"/>
          <w:color w:val="000000" w:themeColor="text1"/>
        </w:rPr>
        <w:t>尽</w:t>
      </w:r>
      <w:r w:rsidRPr="004638D7">
        <w:rPr>
          <w:rFonts w:hint="eastAsia"/>
          <w:color w:val="000000" w:themeColor="text1"/>
        </w:rPr>
        <w:t>事宜由学院党政联席会负责解释。</w:t>
      </w:r>
    </w:p>
    <w:p w14:paraId="3AB3C44E" w14:textId="77777777" w:rsidR="004638D7" w:rsidRPr="004638D7" w:rsidRDefault="004638D7" w:rsidP="004638D7">
      <w:pPr>
        <w:pStyle w:val="ae"/>
        <w:spacing w:before="0" w:beforeAutospacing="0" w:after="0" w:afterAutospacing="0" w:line="360" w:lineRule="auto"/>
        <w:ind w:firstLine="562"/>
        <w:jc w:val="both"/>
        <w:rPr>
          <w:color w:val="000000" w:themeColor="text1"/>
        </w:rPr>
      </w:pPr>
    </w:p>
    <w:p w14:paraId="588D6B42" w14:textId="77777777" w:rsidR="004638D7" w:rsidRPr="004638D7" w:rsidRDefault="004638D7" w:rsidP="004638D7">
      <w:pPr>
        <w:pStyle w:val="ae"/>
        <w:spacing w:before="0" w:beforeAutospacing="0" w:after="0" w:afterAutospacing="0" w:line="360" w:lineRule="auto"/>
        <w:ind w:firstLine="562"/>
        <w:jc w:val="right"/>
        <w:rPr>
          <w:color w:val="000000" w:themeColor="text1"/>
        </w:rPr>
      </w:pPr>
    </w:p>
    <w:p w14:paraId="7D9FD124" w14:textId="62EA780B" w:rsidR="004638D7" w:rsidRPr="004638D7" w:rsidRDefault="004638D7" w:rsidP="004638D7">
      <w:pPr>
        <w:pStyle w:val="ae"/>
        <w:spacing w:before="0" w:beforeAutospacing="0" w:after="0" w:afterAutospacing="0" w:line="360" w:lineRule="auto"/>
        <w:ind w:firstLine="562"/>
        <w:jc w:val="right"/>
        <w:rPr>
          <w:color w:val="000000" w:themeColor="text1"/>
        </w:rPr>
      </w:pPr>
      <w:r w:rsidRPr="004638D7">
        <w:rPr>
          <w:rFonts w:hint="eastAsia"/>
          <w:color w:val="000000" w:themeColor="text1"/>
        </w:rPr>
        <w:t>王健法学院</w:t>
      </w:r>
    </w:p>
    <w:p w14:paraId="505F2C60" w14:textId="1C3D7AE1" w:rsidR="00907F37" w:rsidRPr="004638D7" w:rsidRDefault="00907F37" w:rsidP="004638D7">
      <w:pPr>
        <w:pStyle w:val="ae"/>
        <w:spacing w:before="0" w:beforeAutospacing="0" w:after="0" w:afterAutospacing="0" w:line="360" w:lineRule="auto"/>
        <w:ind w:firstLine="562"/>
        <w:jc w:val="right"/>
        <w:rPr>
          <w:color w:val="000000" w:themeColor="text1"/>
          <w:sz w:val="15"/>
          <w:szCs w:val="15"/>
        </w:rPr>
      </w:pPr>
      <w:r w:rsidRPr="004638D7">
        <w:rPr>
          <w:color w:val="000000" w:themeColor="text1"/>
        </w:rPr>
        <w:t>2026年5月</w:t>
      </w:r>
      <w:r w:rsidRPr="004638D7">
        <w:rPr>
          <w:rFonts w:hint="eastAsia"/>
          <w:color w:val="000000" w:themeColor="text1"/>
        </w:rPr>
        <w:t>8</w:t>
      </w:r>
      <w:r w:rsidRPr="004638D7">
        <w:rPr>
          <w:color w:val="000000" w:themeColor="text1"/>
        </w:rPr>
        <w:t>日</w:t>
      </w:r>
    </w:p>
    <w:p w14:paraId="4354B7F1" w14:textId="77777777" w:rsidR="00F84360" w:rsidRPr="004638D7" w:rsidRDefault="00F84360" w:rsidP="004638D7">
      <w:pPr>
        <w:spacing w:line="360" w:lineRule="auto"/>
        <w:rPr>
          <w:rFonts w:ascii="宋体" w:eastAsia="宋体" w:hAnsi="宋体"/>
          <w:color w:val="000000" w:themeColor="text1"/>
        </w:rPr>
      </w:pPr>
      <w:bookmarkStart w:id="1" w:name="抄送"/>
      <w:bookmarkEnd w:id="1"/>
    </w:p>
    <w:sectPr w:rsidR="00F84360" w:rsidRPr="004638D7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52056" w14:textId="77777777" w:rsidR="008977B6" w:rsidRDefault="008977B6" w:rsidP="00B6367D">
      <w:r>
        <w:separator/>
      </w:r>
    </w:p>
  </w:endnote>
  <w:endnote w:type="continuationSeparator" w:id="0">
    <w:p w14:paraId="4E558670" w14:textId="77777777" w:rsidR="008977B6" w:rsidRDefault="008977B6" w:rsidP="00B63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2"/>
      </w:rPr>
      <w:id w:val="297576917"/>
      <w:docPartObj>
        <w:docPartGallery w:val="Page Numbers (Bottom of Page)"/>
        <w:docPartUnique/>
      </w:docPartObj>
    </w:sdtPr>
    <w:sdtEndPr>
      <w:rPr>
        <w:rStyle w:val="af2"/>
      </w:rPr>
    </w:sdtEndPr>
    <w:sdtContent>
      <w:p w14:paraId="5E65CFFB" w14:textId="350000A2" w:rsidR="00B6367D" w:rsidRDefault="00B6367D" w:rsidP="006F590A">
        <w:pPr>
          <w:pStyle w:val="af0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0412C03E" w14:textId="77777777" w:rsidR="00B6367D" w:rsidRDefault="00B6367D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2"/>
      </w:rPr>
      <w:id w:val="-1233930561"/>
      <w:docPartObj>
        <w:docPartGallery w:val="Page Numbers (Bottom of Page)"/>
        <w:docPartUnique/>
      </w:docPartObj>
    </w:sdtPr>
    <w:sdtEndPr>
      <w:rPr>
        <w:rStyle w:val="af2"/>
      </w:rPr>
    </w:sdtEndPr>
    <w:sdtContent>
      <w:p w14:paraId="5C2A850B" w14:textId="79402952" w:rsidR="00B6367D" w:rsidRDefault="00B6367D" w:rsidP="006F590A">
        <w:pPr>
          <w:pStyle w:val="af0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 w:rsidR="00EC234A">
          <w:rPr>
            <w:rStyle w:val="af2"/>
            <w:noProof/>
          </w:rPr>
          <w:t>2</w:t>
        </w:r>
        <w:r>
          <w:rPr>
            <w:rStyle w:val="af2"/>
          </w:rPr>
          <w:fldChar w:fldCharType="end"/>
        </w:r>
      </w:p>
    </w:sdtContent>
  </w:sdt>
  <w:p w14:paraId="53862446" w14:textId="77777777" w:rsidR="00B6367D" w:rsidRDefault="00B6367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64D14" w14:textId="77777777" w:rsidR="008977B6" w:rsidRDefault="008977B6" w:rsidP="00B6367D">
      <w:r>
        <w:separator/>
      </w:r>
    </w:p>
  </w:footnote>
  <w:footnote w:type="continuationSeparator" w:id="0">
    <w:p w14:paraId="3F90B046" w14:textId="77777777" w:rsidR="008977B6" w:rsidRDefault="008977B6" w:rsidP="00B63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4BD"/>
    <w:rsid w:val="000A14F5"/>
    <w:rsid w:val="001869F5"/>
    <w:rsid w:val="00420A66"/>
    <w:rsid w:val="004638D7"/>
    <w:rsid w:val="004B4739"/>
    <w:rsid w:val="006F1D6B"/>
    <w:rsid w:val="007C14BD"/>
    <w:rsid w:val="008977B6"/>
    <w:rsid w:val="008E7343"/>
    <w:rsid w:val="00907F37"/>
    <w:rsid w:val="00B6367D"/>
    <w:rsid w:val="00C86918"/>
    <w:rsid w:val="00D41776"/>
    <w:rsid w:val="00E75DE7"/>
    <w:rsid w:val="00EC234A"/>
    <w:rsid w:val="00F8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72953"/>
  <w15:chartTrackingRefBased/>
  <w15:docId w15:val="{DBB7314D-7771-F545-B17C-230E7D73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14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4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4B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4B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4B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4B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4B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4B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4B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14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14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14B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14B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14B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14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14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14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14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1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4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14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14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14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14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14B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14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14B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C14BD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7C14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14:ligatures w14:val="none"/>
    </w:rPr>
  </w:style>
  <w:style w:type="character" w:styleId="af">
    <w:name w:val="Strong"/>
    <w:basedOn w:val="a0"/>
    <w:uiPriority w:val="22"/>
    <w:qFormat/>
    <w:rsid w:val="007C14BD"/>
    <w:rPr>
      <w:b/>
      <w:bCs/>
    </w:rPr>
  </w:style>
  <w:style w:type="character" w:customStyle="1" w:styleId="apple-converted-space">
    <w:name w:val="apple-converted-space"/>
    <w:basedOn w:val="a0"/>
    <w:rsid w:val="007C14BD"/>
  </w:style>
  <w:style w:type="paragraph" w:styleId="af0">
    <w:name w:val="footer"/>
    <w:basedOn w:val="a"/>
    <w:link w:val="af1"/>
    <w:uiPriority w:val="99"/>
    <w:unhideWhenUsed/>
    <w:rsid w:val="00B636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6367D"/>
    <w:rPr>
      <w:sz w:val="18"/>
      <w:szCs w:val="18"/>
    </w:rPr>
  </w:style>
  <w:style w:type="character" w:styleId="af2">
    <w:name w:val="page number"/>
    <w:basedOn w:val="a0"/>
    <w:uiPriority w:val="99"/>
    <w:semiHidden/>
    <w:unhideWhenUsed/>
    <w:rsid w:val="00B63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Xueyang Cheng</dc:creator>
  <cp:keywords/>
  <dc:description/>
  <cp:lastModifiedBy>范茜</cp:lastModifiedBy>
  <cp:revision>5</cp:revision>
  <dcterms:created xsi:type="dcterms:W3CDTF">2026-05-05T03:37:00Z</dcterms:created>
  <dcterms:modified xsi:type="dcterms:W3CDTF">2026-05-06T01:33:00Z</dcterms:modified>
</cp:coreProperties>
</file>